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85F" w:rsidRPr="0091585F" w:rsidRDefault="0091585F" w:rsidP="0091585F">
      <w:pPr>
        <w:jc w:val="right"/>
        <w:rPr>
          <w:b/>
          <w:szCs w:val="28"/>
        </w:rPr>
      </w:pPr>
      <w:bookmarkStart w:id="0" w:name="_GoBack"/>
      <w:r w:rsidRPr="0091585F">
        <w:rPr>
          <w:b/>
          <w:szCs w:val="28"/>
        </w:rPr>
        <w:t>ПРОЕКТ</w:t>
      </w:r>
    </w:p>
    <w:bookmarkEnd w:id="0"/>
    <w:p w:rsidR="0091585F" w:rsidRPr="009B1679" w:rsidRDefault="0091585F" w:rsidP="0091585F">
      <w:pPr>
        <w:jc w:val="center"/>
        <w:rPr>
          <w:szCs w:val="28"/>
        </w:rPr>
      </w:pPr>
      <w:r>
        <w:rPr>
          <w:szCs w:val="28"/>
        </w:rPr>
        <w:t xml:space="preserve">АЧИНСКИЙ </w:t>
      </w:r>
      <w:r w:rsidRPr="009B1679">
        <w:rPr>
          <w:szCs w:val="28"/>
        </w:rPr>
        <w:t>МУНИЦИПАЛЬНЫЙ ОКРУГ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КРАСНОЯРСКОГО КРАЯ</w:t>
      </w:r>
    </w:p>
    <w:p w:rsidR="0091585F" w:rsidRPr="009B1679" w:rsidRDefault="0091585F" w:rsidP="0091585F">
      <w:pPr>
        <w:jc w:val="center"/>
        <w:rPr>
          <w:szCs w:val="28"/>
        </w:rPr>
      </w:pP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>ПРЕДСЕДАТЕЛЬ</w:t>
      </w:r>
    </w:p>
    <w:p w:rsidR="0091585F" w:rsidRPr="009B1679" w:rsidRDefault="0091585F" w:rsidP="0091585F">
      <w:pPr>
        <w:jc w:val="center"/>
        <w:rPr>
          <w:szCs w:val="28"/>
        </w:rPr>
      </w:pPr>
      <w:r w:rsidRPr="009B1679">
        <w:rPr>
          <w:szCs w:val="28"/>
        </w:rPr>
        <w:t xml:space="preserve"> </w:t>
      </w:r>
      <w:r>
        <w:rPr>
          <w:szCs w:val="28"/>
        </w:rPr>
        <w:t>АЧИНСКОГО</w:t>
      </w:r>
      <w:r w:rsidRPr="009B1679">
        <w:rPr>
          <w:szCs w:val="28"/>
        </w:rPr>
        <w:t xml:space="preserve"> ОКРУЖНОГО СОВЕТА ДЕПУТАТОВ</w:t>
      </w:r>
    </w:p>
    <w:p w:rsidR="0091585F" w:rsidRPr="009B1679" w:rsidRDefault="0091585F" w:rsidP="0091585F">
      <w:pPr>
        <w:jc w:val="center"/>
        <w:rPr>
          <w:b/>
          <w:szCs w:val="28"/>
        </w:rPr>
      </w:pPr>
    </w:p>
    <w:p w:rsidR="0091585F" w:rsidRPr="00325926" w:rsidRDefault="0091585F" w:rsidP="0091585F">
      <w:pPr>
        <w:jc w:val="center"/>
        <w:rPr>
          <w:b/>
          <w:sz w:val="36"/>
          <w:szCs w:val="36"/>
        </w:rPr>
      </w:pPr>
      <w:r w:rsidRPr="00325926">
        <w:rPr>
          <w:b/>
          <w:sz w:val="36"/>
          <w:szCs w:val="36"/>
        </w:rPr>
        <w:t xml:space="preserve">ПОСТАНОВЛЕНИЕ </w:t>
      </w:r>
    </w:p>
    <w:p w:rsidR="0091585F" w:rsidRPr="009B1679" w:rsidRDefault="0091585F" w:rsidP="0091585F">
      <w:pPr>
        <w:jc w:val="center"/>
        <w:rPr>
          <w:b/>
          <w:sz w:val="22"/>
          <w:szCs w:val="40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15"/>
        <w:gridCol w:w="3215"/>
        <w:gridCol w:w="3743"/>
      </w:tblGrid>
      <w:tr w:rsidR="0091585F" w:rsidRPr="001825F9" w:rsidTr="00C05F0A">
        <w:tc>
          <w:tcPr>
            <w:tcW w:w="3215" w:type="dxa"/>
          </w:tcPr>
          <w:p w:rsidR="0091585F" w:rsidRPr="00133E4E" w:rsidRDefault="0091585F" w:rsidP="00C05F0A">
            <w:pPr>
              <w:rPr>
                <w:szCs w:val="28"/>
              </w:rPr>
            </w:pPr>
            <w:r>
              <w:rPr>
                <w:szCs w:val="28"/>
              </w:rPr>
              <w:t>00</w:t>
            </w:r>
            <w:r w:rsidRPr="001E46B0">
              <w:rPr>
                <w:szCs w:val="28"/>
              </w:rPr>
              <w:t>.</w:t>
            </w:r>
            <w:r>
              <w:rPr>
                <w:szCs w:val="28"/>
              </w:rPr>
              <w:t>00</w:t>
            </w:r>
            <w:r w:rsidRPr="001E46B0">
              <w:rPr>
                <w:szCs w:val="28"/>
              </w:rPr>
              <w:t>.</w:t>
            </w:r>
            <w:r>
              <w:rPr>
                <w:szCs w:val="28"/>
              </w:rPr>
              <w:t>0000</w:t>
            </w:r>
          </w:p>
          <w:p w:rsidR="0091585F" w:rsidRPr="00133E4E" w:rsidRDefault="0091585F" w:rsidP="00C05F0A">
            <w:pPr>
              <w:rPr>
                <w:szCs w:val="28"/>
              </w:rPr>
            </w:pPr>
          </w:p>
        </w:tc>
        <w:tc>
          <w:tcPr>
            <w:tcW w:w="3215" w:type="dxa"/>
          </w:tcPr>
          <w:p w:rsidR="0091585F" w:rsidRPr="00133E4E" w:rsidRDefault="0091585F" w:rsidP="00C05F0A">
            <w:pPr>
              <w:jc w:val="center"/>
              <w:rPr>
                <w:szCs w:val="28"/>
              </w:rPr>
            </w:pPr>
            <w:r w:rsidRPr="00133E4E">
              <w:rPr>
                <w:szCs w:val="28"/>
              </w:rPr>
              <w:t xml:space="preserve">  г. Ачинск</w:t>
            </w:r>
          </w:p>
        </w:tc>
        <w:tc>
          <w:tcPr>
            <w:tcW w:w="3743" w:type="dxa"/>
          </w:tcPr>
          <w:p w:rsidR="0091585F" w:rsidRPr="001825F9" w:rsidRDefault="0091585F" w:rsidP="000E5E3C">
            <w:pPr>
              <w:jc w:val="right"/>
              <w:rPr>
                <w:szCs w:val="28"/>
              </w:rPr>
            </w:pPr>
            <w:r w:rsidRPr="001825F9">
              <w:rPr>
                <w:szCs w:val="28"/>
              </w:rPr>
              <w:t xml:space="preserve">№ </w:t>
            </w:r>
            <w:r w:rsidRPr="00C4238C">
              <w:rPr>
                <w:szCs w:val="28"/>
              </w:rPr>
              <w:t>000</w:t>
            </w:r>
            <w:r>
              <w:rPr>
                <w:szCs w:val="28"/>
              </w:rPr>
              <w:t>0</w:t>
            </w:r>
            <w:r w:rsidRPr="00C4238C">
              <w:rPr>
                <w:szCs w:val="28"/>
              </w:rPr>
              <w:t>-</w:t>
            </w:r>
            <w:r w:rsidR="000E5E3C">
              <w:rPr>
                <w:szCs w:val="28"/>
              </w:rPr>
              <w:t>п</w:t>
            </w:r>
          </w:p>
        </w:tc>
      </w:tr>
    </w:tbl>
    <w:p w:rsidR="0091585F" w:rsidRPr="00C24D87" w:rsidRDefault="0091585F" w:rsidP="0091585F">
      <w:pPr>
        <w:rPr>
          <w:rFonts w:ascii="Calibri" w:hAnsi="Calibri"/>
          <w:vanish/>
          <w:sz w:val="22"/>
          <w:szCs w:val="22"/>
        </w:rPr>
      </w:pPr>
    </w:p>
    <w:tbl>
      <w:tblPr>
        <w:tblpPr w:leftFromText="180" w:rightFromText="180" w:vertAnchor="text" w:horzAnchor="margin" w:tblpY="6"/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5529"/>
      </w:tblGrid>
      <w:tr w:rsidR="0091585F" w:rsidRPr="00133E4E" w:rsidTr="0091585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8D3C9D" w:rsidRDefault="0091585F" w:rsidP="000E5E3C">
            <w:pPr>
              <w:pStyle w:val="ConsPlusTitle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б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>оложения о системе оплаты труда работников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аппарата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чинского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окружн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С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>овета депутатов,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91585F">
              <w:rPr>
                <w:rFonts w:ascii="Times New Roman" w:hAnsi="Times New Roman" w:cs="Times New Roman"/>
                <w:b w:val="0"/>
                <w:sz w:val="28"/>
                <w:szCs w:val="28"/>
              </w:rPr>
              <w:t>не являющихся муниципальными служащими и лицами, заме</w:t>
            </w:r>
            <w:r w:rsidR="000E5E3C">
              <w:rPr>
                <w:rFonts w:ascii="Times New Roman" w:hAnsi="Times New Roman" w:cs="Times New Roman"/>
                <w:b w:val="0"/>
                <w:sz w:val="28"/>
                <w:szCs w:val="28"/>
              </w:rPr>
              <w:t>щающими муниципальные должности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91585F" w:rsidRPr="00133E4E" w:rsidRDefault="0091585F" w:rsidP="00C05F0A">
            <w:pPr>
              <w:rPr>
                <w:szCs w:val="28"/>
              </w:rPr>
            </w:pPr>
          </w:p>
        </w:tc>
      </w:tr>
    </w:tbl>
    <w:p w:rsidR="0091585F" w:rsidRPr="00133E4E" w:rsidRDefault="0091585F" w:rsidP="0091585F">
      <w:pPr>
        <w:ind w:firstLine="709"/>
        <w:jc w:val="both"/>
        <w:rPr>
          <w:szCs w:val="28"/>
        </w:rPr>
      </w:pPr>
    </w:p>
    <w:p w:rsidR="0091585F" w:rsidRPr="008D3C9D" w:rsidRDefault="008F6BE3" w:rsidP="000B257D">
      <w:pPr>
        <w:ind w:firstLine="567"/>
        <w:jc w:val="both"/>
        <w:rPr>
          <w:szCs w:val="28"/>
        </w:rPr>
      </w:pPr>
      <w:proofErr w:type="gramStart"/>
      <w:r>
        <w:t xml:space="preserve">В соответствии </w:t>
      </w:r>
      <w:r w:rsidRPr="008F6BE3">
        <w:t xml:space="preserve">со </w:t>
      </w:r>
      <w:hyperlink r:id="rId9">
        <w:r w:rsidRPr="008F6BE3">
          <w:t>статьями 135</w:t>
        </w:r>
      </w:hyperlink>
      <w:r w:rsidRPr="008F6BE3">
        <w:t xml:space="preserve">, </w:t>
      </w:r>
      <w:hyperlink r:id="rId10">
        <w:r w:rsidRPr="008F6BE3">
          <w:t>144</w:t>
        </w:r>
      </w:hyperlink>
      <w:r w:rsidRPr="008F6BE3">
        <w:t xml:space="preserve"> Трудового кодекса Российской Федерации, </w:t>
      </w:r>
      <w:r w:rsidR="0091585F" w:rsidRPr="007556CA">
        <w:rPr>
          <w:szCs w:val="28"/>
        </w:rPr>
        <w:t xml:space="preserve">решением Ачинского окружного Совета депутатов от </w:t>
      </w:r>
      <w:r>
        <w:rPr>
          <w:szCs w:val="28"/>
        </w:rPr>
        <w:t>26</w:t>
      </w:r>
      <w:r w:rsidR="0091585F" w:rsidRPr="007556CA">
        <w:rPr>
          <w:szCs w:val="28"/>
        </w:rPr>
        <w:t>.1</w:t>
      </w:r>
      <w:r>
        <w:rPr>
          <w:szCs w:val="28"/>
        </w:rPr>
        <w:t>2</w:t>
      </w:r>
      <w:r w:rsidR="0091585F" w:rsidRPr="007556CA">
        <w:rPr>
          <w:szCs w:val="28"/>
        </w:rPr>
        <w:t xml:space="preserve">.2025 </w:t>
      </w:r>
      <w:r w:rsidR="009E3BF7">
        <w:rPr>
          <w:szCs w:val="28"/>
        </w:rPr>
        <w:t xml:space="preserve">      </w:t>
      </w:r>
      <w:r w:rsidR="0091585F" w:rsidRPr="007556CA">
        <w:rPr>
          <w:szCs w:val="28"/>
        </w:rPr>
        <w:t xml:space="preserve">№ </w:t>
      </w:r>
      <w:r>
        <w:rPr>
          <w:szCs w:val="28"/>
        </w:rPr>
        <w:t>8</w:t>
      </w:r>
      <w:r w:rsidR="0091585F" w:rsidRPr="007556CA">
        <w:rPr>
          <w:szCs w:val="28"/>
        </w:rPr>
        <w:t>-</w:t>
      </w:r>
      <w:r>
        <w:rPr>
          <w:szCs w:val="28"/>
        </w:rPr>
        <w:t>100</w:t>
      </w:r>
      <w:r w:rsidR="0091585F" w:rsidRPr="007556CA">
        <w:rPr>
          <w:szCs w:val="28"/>
        </w:rPr>
        <w:t xml:space="preserve">р </w:t>
      </w:r>
      <w:r>
        <w:rPr>
          <w:szCs w:val="28"/>
        </w:rPr>
        <w:t>«</w:t>
      </w:r>
      <w:r w:rsidRPr="00993615">
        <w:rPr>
          <w:bCs/>
          <w:szCs w:val="28"/>
        </w:rPr>
        <w:t>Об утверждении положения о системе оплаты труда работников органов местного самоуправления, не являющихся муниципальными служащими и лицами, замещающими муниципальные должности, работников муниципальных учреждений</w:t>
      </w:r>
      <w:r w:rsidRPr="00993615">
        <w:rPr>
          <w:szCs w:val="28"/>
        </w:rPr>
        <w:t xml:space="preserve"> </w:t>
      </w:r>
      <w:r w:rsidRPr="00993615">
        <w:rPr>
          <w:bCs/>
          <w:szCs w:val="28"/>
        </w:rPr>
        <w:t>Ачинского муниципального округа</w:t>
      </w:r>
      <w:r>
        <w:rPr>
          <w:bCs/>
          <w:szCs w:val="28"/>
        </w:rPr>
        <w:t>»</w:t>
      </w:r>
      <w:r w:rsidR="0091585F" w:rsidRPr="008D3C9D">
        <w:rPr>
          <w:szCs w:val="28"/>
        </w:rPr>
        <w:t>,</w:t>
      </w:r>
      <w:r>
        <w:rPr>
          <w:szCs w:val="28"/>
        </w:rPr>
        <w:t xml:space="preserve"> </w:t>
      </w:r>
      <w:r w:rsidRPr="008D3C9D">
        <w:rPr>
          <w:szCs w:val="28"/>
        </w:rPr>
        <w:t>руководствуясь стать</w:t>
      </w:r>
      <w:r w:rsidR="00845029">
        <w:rPr>
          <w:szCs w:val="28"/>
        </w:rPr>
        <w:t xml:space="preserve">ями </w:t>
      </w:r>
      <w:r>
        <w:rPr>
          <w:szCs w:val="28"/>
        </w:rPr>
        <w:t>10</w:t>
      </w:r>
      <w:r w:rsidR="00845029">
        <w:rPr>
          <w:szCs w:val="28"/>
        </w:rPr>
        <w:t>, 34</w:t>
      </w:r>
      <w:r w:rsidRPr="008D3C9D">
        <w:rPr>
          <w:szCs w:val="28"/>
        </w:rPr>
        <w:t xml:space="preserve"> Устава Ачинск</w:t>
      </w:r>
      <w:r>
        <w:rPr>
          <w:szCs w:val="28"/>
        </w:rPr>
        <w:t>ого муниципального округа,</w:t>
      </w:r>
      <w:proofErr w:type="gramEnd"/>
    </w:p>
    <w:p w:rsidR="0091585F" w:rsidRPr="008D3C9D" w:rsidRDefault="0091585F" w:rsidP="000B257D">
      <w:pPr>
        <w:ind w:firstLine="567"/>
        <w:jc w:val="both"/>
        <w:rPr>
          <w:szCs w:val="28"/>
        </w:rPr>
      </w:pPr>
    </w:p>
    <w:p w:rsidR="0091585F" w:rsidRPr="008D3C9D" w:rsidRDefault="0091585F" w:rsidP="000B257D">
      <w:pPr>
        <w:ind w:firstLine="567"/>
        <w:jc w:val="both"/>
        <w:rPr>
          <w:szCs w:val="28"/>
        </w:rPr>
      </w:pPr>
      <w:r w:rsidRPr="008D3C9D">
        <w:rPr>
          <w:szCs w:val="28"/>
        </w:rPr>
        <w:t>1. У</w:t>
      </w:r>
      <w:r w:rsidR="00A06D35">
        <w:rPr>
          <w:szCs w:val="28"/>
        </w:rPr>
        <w:t>тверд</w:t>
      </w:r>
      <w:r w:rsidRPr="008D3C9D">
        <w:rPr>
          <w:szCs w:val="28"/>
        </w:rPr>
        <w:t xml:space="preserve">ить </w:t>
      </w:r>
      <w:r w:rsidR="00A06D35">
        <w:rPr>
          <w:szCs w:val="28"/>
        </w:rPr>
        <w:t>П</w:t>
      </w:r>
      <w:r w:rsidR="00A06D35" w:rsidRPr="0091585F">
        <w:rPr>
          <w:szCs w:val="28"/>
        </w:rPr>
        <w:t>оложени</w:t>
      </w:r>
      <w:r w:rsidR="00921AB3">
        <w:rPr>
          <w:szCs w:val="28"/>
        </w:rPr>
        <w:t>е</w:t>
      </w:r>
      <w:r w:rsidR="00A06D35" w:rsidRPr="0091585F">
        <w:rPr>
          <w:szCs w:val="28"/>
        </w:rPr>
        <w:t xml:space="preserve"> о системе оплаты труда работников</w:t>
      </w:r>
      <w:r w:rsidR="00A06D35">
        <w:rPr>
          <w:szCs w:val="28"/>
        </w:rPr>
        <w:t xml:space="preserve"> </w:t>
      </w:r>
      <w:r w:rsidR="00A06D35" w:rsidRPr="0091585F">
        <w:rPr>
          <w:szCs w:val="28"/>
        </w:rPr>
        <w:t xml:space="preserve">аппарата </w:t>
      </w:r>
      <w:r w:rsidR="00A06D35">
        <w:rPr>
          <w:szCs w:val="28"/>
        </w:rPr>
        <w:t>А</w:t>
      </w:r>
      <w:r w:rsidR="00A06D35" w:rsidRPr="0091585F">
        <w:rPr>
          <w:szCs w:val="28"/>
        </w:rPr>
        <w:t xml:space="preserve">чинского </w:t>
      </w:r>
      <w:r w:rsidR="00A06D35">
        <w:rPr>
          <w:szCs w:val="28"/>
        </w:rPr>
        <w:t>окружн</w:t>
      </w:r>
      <w:r w:rsidR="00A06D35" w:rsidRPr="0091585F">
        <w:rPr>
          <w:szCs w:val="28"/>
        </w:rPr>
        <w:t xml:space="preserve">ого </w:t>
      </w:r>
      <w:r w:rsidR="00A06D35">
        <w:rPr>
          <w:szCs w:val="28"/>
        </w:rPr>
        <w:t>С</w:t>
      </w:r>
      <w:r w:rsidR="00A06D35" w:rsidRPr="0091585F">
        <w:rPr>
          <w:szCs w:val="28"/>
        </w:rPr>
        <w:t>овета депутатов,</w:t>
      </w:r>
      <w:r w:rsidR="00A06D35">
        <w:rPr>
          <w:szCs w:val="28"/>
        </w:rPr>
        <w:t xml:space="preserve"> </w:t>
      </w:r>
      <w:r w:rsidR="00A06D35" w:rsidRPr="0091585F">
        <w:rPr>
          <w:szCs w:val="28"/>
        </w:rPr>
        <w:t>не являющихся муниципальными служащими и лицами, замещающими муниципальные должности</w:t>
      </w:r>
      <w:r w:rsidR="00A06D35">
        <w:rPr>
          <w:szCs w:val="28"/>
        </w:rPr>
        <w:t>,</w:t>
      </w:r>
      <w:r w:rsidRPr="008D3C9D">
        <w:rPr>
          <w:szCs w:val="28"/>
        </w:rPr>
        <w:t xml:space="preserve"> согласно приложению</w:t>
      </w:r>
      <w:r>
        <w:rPr>
          <w:szCs w:val="28"/>
        </w:rPr>
        <w:t xml:space="preserve"> к настоящему </w:t>
      </w:r>
      <w:r w:rsidR="00A06D35">
        <w:rPr>
          <w:szCs w:val="28"/>
        </w:rPr>
        <w:t>постановле</w:t>
      </w:r>
      <w:r>
        <w:rPr>
          <w:szCs w:val="28"/>
        </w:rPr>
        <w:t>нию</w:t>
      </w:r>
      <w:r w:rsidRPr="008D3C9D">
        <w:rPr>
          <w:szCs w:val="28"/>
        </w:rPr>
        <w:t>.</w:t>
      </w:r>
    </w:p>
    <w:p w:rsidR="00A06D35" w:rsidRDefault="0091585F" w:rsidP="000B257D">
      <w:pPr>
        <w:ind w:firstLine="567"/>
        <w:jc w:val="both"/>
        <w:rPr>
          <w:szCs w:val="28"/>
        </w:rPr>
      </w:pPr>
      <w:r w:rsidRPr="008D3C9D">
        <w:rPr>
          <w:szCs w:val="28"/>
        </w:rPr>
        <w:t>2. Признать утратившим силу</w:t>
      </w:r>
      <w:r w:rsidR="00A06D35">
        <w:rPr>
          <w:szCs w:val="28"/>
        </w:rPr>
        <w:t>:</w:t>
      </w:r>
    </w:p>
    <w:p w:rsidR="0091585F" w:rsidRDefault="00A06D35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-</w:t>
      </w:r>
      <w:r w:rsidR="0091585F" w:rsidRPr="008D3C9D">
        <w:rPr>
          <w:szCs w:val="28"/>
        </w:rPr>
        <w:t xml:space="preserve"> </w:t>
      </w:r>
      <w:r>
        <w:rPr>
          <w:szCs w:val="28"/>
        </w:rPr>
        <w:t>постановл</w:t>
      </w:r>
      <w:r w:rsidR="0091585F" w:rsidRPr="008D3C9D">
        <w:rPr>
          <w:szCs w:val="28"/>
        </w:rPr>
        <w:t xml:space="preserve">ение председателя Ачинского городского Совета депутатов </w:t>
      </w:r>
      <w:r w:rsidRPr="00A06D35">
        <w:rPr>
          <w:szCs w:val="28"/>
        </w:rPr>
        <w:t xml:space="preserve">от 05.02.2016 </w:t>
      </w:r>
      <w:r>
        <w:rPr>
          <w:szCs w:val="28"/>
        </w:rPr>
        <w:t>№</w:t>
      </w:r>
      <w:r w:rsidRPr="00A06D35">
        <w:rPr>
          <w:szCs w:val="28"/>
        </w:rPr>
        <w:t xml:space="preserve"> 0016-п </w:t>
      </w:r>
      <w:r>
        <w:rPr>
          <w:szCs w:val="28"/>
        </w:rPr>
        <w:t>«</w:t>
      </w:r>
      <w:r w:rsidRPr="00A06D35">
        <w:rPr>
          <w:szCs w:val="28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</w:t>
      </w:r>
      <w:r>
        <w:rPr>
          <w:szCs w:val="28"/>
        </w:rPr>
        <w:t>щающими муниципальные должности» 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5/1, 10.02.2016);</w:t>
      </w:r>
    </w:p>
    <w:p w:rsidR="00A06D35" w:rsidRDefault="00A06D35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- </w:t>
      </w:r>
      <w:r w:rsidR="006510E2">
        <w:rPr>
          <w:rFonts w:eastAsiaTheme="minorHAnsi"/>
          <w:szCs w:val="28"/>
          <w:lang w:eastAsia="en-US"/>
        </w:rPr>
        <w:t>п</w:t>
      </w:r>
      <w:r w:rsidR="006510E2"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15.01.2018 </w:t>
      </w:r>
      <w:r w:rsidR="006510E2">
        <w:rPr>
          <w:rFonts w:eastAsiaTheme="minorHAnsi"/>
          <w:szCs w:val="28"/>
          <w:lang w:eastAsia="en-US"/>
        </w:rPr>
        <w:t>№</w:t>
      </w:r>
      <w:r w:rsidR="006510E2" w:rsidRPr="006510E2">
        <w:rPr>
          <w:rFonts w:eastAsiaTheme="minorHAnsi"/>
          <w:szCs w:val="28"/>
          <w:lang w:eastAsia="en-US"/>
        </w:rPr>
        <w:t xml:space="preserve"> 0002-п </w:t>
      </w:r>
      <w:r w:rsidR="006510E2">
        <w:rPr>
          <w:rFonts w:eastAsiaTheme="minorHAnsi"/>
          <w:szCs w:val="28"/>
          <w:lang w:eastAsia="en-US"/>
        </w:rPr>
        <w:t>«</w:t>
      </w:r>
      <w:r w:rsidR="006510E2"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 w:rsidR="006510E2">
        <w:rPr>
          <w:rFonts w:eastAsiaTheme="minorHAnsi"/>
          <w:szCs w:val="28"/>
          <w:lang w:eastAsia="en-US"/>
        </w:rPr>
        <w:t>п</w:t>
      </w:r>
      <w:r w:rsidR="006510E2"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 w:rsidR="006510E2">
        <w:rPr>
          <w:rFonts w:eastAsiaTheme="minorHAnsi"/>
          <w:szCs w:val="28"/>
          <w:lang w:eastAsia="en-US"/>
        </w:rPr>
        <w:t>№</w:t>
      </w:r>
      <w:r w:rsidR="006510E2" w:rsidRPr="006510E2">
        <w:rPr>
          <w:rFonts w:eastAsiaTheme="minorHAnsi"/>
          <w:szCs w:val="28"/>
          <w:lang w:eastAsia="en-US"/>
        </w:rPr>
        <w:t xml:space="preserve"> 0016-п </w:t>
      </w:r>
      <w:r w:rsidR="006510E2">
        <w:rPr>
          <w:rFonts w:eastAsiaTheme="minorHAnsi"/>
          <w:szCs w:val="28"/>
          <w:lang w:eastAsia="en-US"/>
        </w:rPr>
        <w:t>«</w:t>
      </w:r>
      <w:r w:rsidR="006510E2"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 w:rsidR="006510E2">
        <w:rPr>
          <w:rFonts w:eastAsiaTheme="minorHAnsi"/>
          <w:szCs w:val="28"/>
          <w:lang w:eastAsia="en-US"/>
        </w:rPr>
        <w:t xml:space="preserve">» </w:t>
      </w:r>
      <w:r w:rsidR="006510E2">
        <w:rPr>
          <w:szCs w:val="28"/>
        </w:rPr>
        <w:t>(</w:t>
      </w:r>
      <w:r w:rsidR="006510E2"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 w:rsidR="006510E2">
        <w:rPr>
          <w:rFonts w:eastAsiaTheme="minorHAnsi"/>
          <w:szCs w:val="28"/>
          <w:lang w:eastAsia="en-US"/>
        </w:rPr>
        <w:t>Ачинская</w:t>
      </w:r>
      <w:proofErr w:type="spellEnd"/>
      <w:r w:rsidR="006510E2">
        <w:rPr>
          <w:rFonts w:eastAsiaTheme="minorHAnsi"/>
          <w:szCs w:val="28"/>
          <w:lang w:eastAsia="en-US"/>
        </w:rPr>
        <w:t xml:space="preserve"> газета», № 2, 17.01.2018);</w:t>
      </w:r>
    </w:p>
    <w:p w:rsidR="006510E2" w:rsidRPr="00A06D35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lastRenderedPageBreak/>
        <w:t>- п</w:t>
      </w:r>
      <w:r w:rsidRPr="006510E2">
        <w:rPr>
          <w:rFonts w:eastAsiaTheme="minorHAnsi"/>
          <w:szCs w:val="28"/>
          <w:lang w:eastAsia="en-US"/>
        </w:rPr>
        <w:t>остановление председателя Ачинского городского Совета депутатов от 1</w:t>
      </w:r>
      <w:r>
        <w:rPr>
          <w:rFonts w:eastAsiaTheme="minorHAnsi"/>
          <w:szCs w:val="28"/>
          <w:lang w:eastAsia="en-US"/>
        </w:rPr>
        <w:t>8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9</w:t>
      </w:r>
      <w:r w:rsidRPr="006510E2">
        <w:rPr>
          <w:rFonts w:eastAsiaTheme="minorHAnsi"/>
          <w:szCs w:val="28"/>
          <w:lang w:eastAsia="en-US"/>
        </w:rPr>
        <w:t xml:space="preserve">.2018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7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38, 19.09.2018);</w:t>
      </w:r>
      <w:proofErr w:type="gramEnd"/>
    </w:p>
    <w:p w:rsidR="006510E2" w:rsidRPr="00A06D35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24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2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21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10, 03.03.2021);</w:t>
      </w:r>
      <w:proofErr w:type="gramEnd"/>
    </w:p>
    <w:p w:rsidR="006510E2" w:rsidRPr="00A06D35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11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4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22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16, 13.04.2022);</w:t>
      </w:r>
      <w:proofErr w:type="gramEnd"/>
    </w:p>
    <w:p w:rsidR="006510E2" w:rsidRDefault="006510E2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- пункт 1 п</w:t>
      </w:r>
      <w:r w:rsidRPr="006510E2">
        <w:rPr>
          <w:rFonts w:eastAsiaTheme="minorHAnsi"/>
          <w:szCs w:val="28"/>
          <w:lang w:eastAsia="en-US"/>
        </w:rPr>
        <w:t>остановлени</w:t>
      </w:r>
      <w:r>
        <w:rPr>
          <w:rFonts w:eastAsiaTheme="minorHAnsi"/>
          <w:szCs w:val="28"/>
          <w:lang w:eastAsia="en-US"/>
        </w:rPr>
        <w:t>я</w:t>
      </w:r>
      <w:r w:rsidRPr="006510E2">
        <w:rPr>
          <w:rFonts w:eastAsiaTheme="minorHAnsi"/>
          <w:szCs w:val="28"/>
          <w:lang w:eastAsia="en-US"/>
        </w:rPr>
        <w:t xml:space="preserve">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30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24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</w:t>
      </w:r>
      <w:r>
        <w:rPr>
          <w:rFonts w:eastAsiaTheme="minorHAnsi"/>
          <w:szCs w:val="28"/>
          <w:lang w:eastAsia="en-US"/>
        </w:rPr>
        <w:t xml:space="preserve"> </w:t>
      </w:r>
      <w:r w:rsidRPr="006510E2">
        <w:rPr>
          <w:rFonts w:eastAsiaTheme="minorHAnsi"/>
          <w:szCs w:val="28"/>
          <w:lang w:eastAsia="en-US"/>
        </w:rPr>
        <w:t xml:space="preserve">внесении изменений в отдельные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>остановления председателя Ачинск</w:t>
      </w:r>
      <w:r>
        <w:rPr>
          <w:rFonts w:eastAsiaTheme="minorHAnsi"/>
          <w:szCs w:val="28"/>
          <w:lang w:eastAsia="en-US"/>
        </w:rPr>
        <w:t xml:space="preserve">ого городского Совета депутатов»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5, 31.01.2024); </w:t>
      </w:r>
    </w:p>
    <w:p w:rsidR="00FC2C21" w:rsidRPr="00A06D35" w:rsidRDefault="00FC2C21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- 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</w:t>
      </w:r>
      <w:r>
        <w:rPr>
          <w:rFonts w:eastAsiaTheme="minorHAnsi"/>
          <w:szCs w:val="28"/>
          <w:lang w:eastAsia="en-US"/>
        </w:rPr>
        <w:t>24</w:t>
      </w:r>
      <w:r w:rsidRPr="006510E2">
        <w:rPr>
          <w:rFonts w:eastAsiaTheme="minorHAnsi"/>
          <w:szCs w:val="28"/>
          <w:lang w:eastAsia="en-US"/>
        </w:rPr>
        <w:t>.0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>.20</w:t>
      </w:r>
      <w:r>
        <w:rPr>
          <w:rFonts w:eastAsiaTheme="minorHAnsi"/>
          <w:szCs w:val="28"/>
          <w:lang w:eastAsia="en-US"/>
        </w:rPr>
        <w:t>25</w:t>
      </w:r>
      <w:r w:rsidRPr="006510E2">
        <w:rPr>
          <w:rFonts w:eastAsiaTheme="minorHAnsi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000</w:t>
      </w:r>
      <w:r>
        <w:rPr>
          <w:rFonts w:eastAsiaTheme="minorHAnsi"/>
          <w:szCs w:val="28"/>
          <w:lang w:eastAsia="en-US"/>
        </w:rPr>
        <w:t>1</w:t>
      </w:r>
      <w:r w:rsidRPr="006510E2">
        <w:rPr>
          <w:rFonts w:eastAsiaTheme="minorHAnsi"/>
          <w:szCs w:val="28"/>
          <w:lang w:eastAsia="en-US"/>
        </w:rPr>
        <w:t xml:space="preserve">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 xml:space="preserve">О внесении изменений в </w:t>
      </w:r>
      <w:r>
        <w:rPr>
          <w:rFonts w:eastAsiaTheme="minorHAnsi"/>
          <w:szCs w:val="28"/>
          <w:lang w:eastAsia="en-US"/>
        </w:rPr>
        <w:t>п</w:t>
      </w:r>
      <w:r w:rsidRPr="006510E2">
        <w:rPr>
          <w:rFonts w:eastAsiaTheme="minorHAnsi"/>
          <w:szCs w:val="28"/>
          <w:lang w:eastAsia="en-US"/>
        </w:rPr>
        <w:t xml:space="preserve">остановление председателя Ачинского городского Совета депутатов от 05.02.2016 </w:t>
      </w:r>
      <w:r>
        <w:rPr>
          <w:rFonts w:eastAsiaTheme="minorHAnsi"/>
          <w:szCs w:val="28"/>
          <w:lang w:eastAsia="en-US"/>
        </w:rPr>
        <w:t>№</w:t>
      </w:r>
      <w:r w:rsidRPr="006510E2">
        <w:rPr>
          <w:rFonts w:eastAsiaTheme="minorHAnsi"/>
          <w:szCs w:val="28"/>
          <w:lang w:eastAsia="en-US"/>
        </w:rPr>
        <w:t xml:space="preserve"> 0016-п </w:t>
      </w:r>
      <w:r>
        <w:rPr>
          <w:rFonts w:eastAsiaTheme="minorHAnsi"/>
          <w:szCs w:val="28"/>
          <w:lang w:eastAsia="en-US"/>
        </w:rPr>
        <w:t>«</w:t>
      </w:r>
      <w:r w:rsidRPr="006510E2">
        <w:rPr>
          <w:rFonts w:eastAsiaTheme="minorHAnsi"/>
          <w:szCs w:val="28"/>
          <w:lang w:eastAsia="en-US"/>
        </w:rPr>
        <w:t>Об утверждении Положения о системе оплаты труда работников аппарата Ачинского городского Совета депутатов, не являющихся муниципальными служащими и лицами, замещающими муниципальные должности</w:t>
      </w:r>
      <w:r>
        <w:rPr>
          <w:rFonts w:eastAsiaTheme="minorHAnsi"/>
          <w:szCs w:val="28"/>
          <w:lang w:eastAsia="en-US"/>
        </w:rPr>
        <w:t xml:space="preserve">» </w:t>
      </w:r>
      <w:r>
        <w:rPr>
          <w:szCs w:val="28"/>
        </w:rPr>
        <w:t>(</w:t>
      </w:r>
      <w:r>
        <w:rPr>
          <w:rFonts w:eastAsiaTheme="minorHAnsi"/>
          <w:szCs w:val="28"/>
          <w:lang w:eastAsia="en-US"/>
        </w:rPr>
        <w:t>«Официально» приложение к газете «</w:t>
      </w:r>
      <w:proofErr w:type="spellStart"/>
      <w:r>
        <w:rPr>
          <w:rFonts w:eastAsiaTheme="minorHAnsi"/>
          <w:szCs w:val="28"/>
          <w:lang w:eastAsia="en-US"/>
        </w:rPr>
        <w:t>Ачинская</w:t>
      </w:r>
      <w:proofErr w:type="spellEnd"/>
      <w:r>
        <w:rPr>
          <w:rFonts w:eastAsiaTheme="minorHAnsi"/>
          <w:szCs w:val="28"/>
          <w:lang w:eastAsia="en-US"/>
        </w:rPr>
        <w:t xml:space="preserve"> газета», № 5, 29.01.2025).</w:t>
      </w:r>
      <w:proofErr w:type="gramEnd"/>
    </w:p>
    <w:p w:rsidR="0091585F" w:rsidRPr="00382B2E" w:rsidRDefault="0091585F" w:rsidP="000B257D">
      <w:pPr>
        <w:ind w:firstLine="567"/>
        <w:jc w:val="both"/>
        <w:rPr>
          <w:b/>
          <w:bCs/>
          <w:szCs w:val="28"/>
        </w:rPr>
      </w:pPr>
      <w:r w:rsidRPr="008D3C9D">
        <w:rPr>
          <w:szCs w:val="28"/>
        </w:rPr>
        <w:t xml:space="preserve">3. </w:t>
      </w:r>
      <w:proofErr w:type="gramStart"/>
      <w:r w:rsidRPr="008D3C9D">
        <w:rPr>
          <w:bCs/>
          <w:szCs w:val="28"/>
        </w:rPr>
        <w:t>Контроль за</w:t>
      </w:r>
      <w:proofErr w:type="gramEnd"/>
      <w:r w:rsidRPr="008D3C9D">
        <w:rPr>
          <w:bCs/>
          <w:szCs w:val="28"/>
        </w:rPr>
        <w:t xml:space="preserve"> исполнением распоряжения</w:t>
      </w:r>
      <w:r w:rsidRPr="00382B2E">
        <w:rPr>
          <w:bCs/>
          <w:szCs w:val="28"/>
        </w:rPr>
        <w:t xml:space="preserve"> оставляю за собой.</w:t>
      </w:r>
    </w:p>
    <w:p w:rsidR="006510E2" w:rsidRDefault="0091585F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4</w:t>
      </w:r>
      <w:r w:rsidRPr="00133E4E">
        <w:rPr>
          <w:szCs w:val="28"/>
        </w:rPr>
        <w:t xml:space="preserve">. </w:t>
      </w:r>
      <w:r w:rsidR="006510E2">
        <w:rPr>
          <w:rFonts w:eastAsiaTheme="minorHAnsi"/>
          <w:szCs w:val="28"/>
          <w:lang w:eastAsia="en-US"/>
        </w:rPr>
        <w:t xml:space="preserve">Опубликовать </w:t>
      </w:r>
      <w:r w:rsidR="000E5E3C">
        <w:rPr>
          <w:rFonts w:eastAsiaTheme="minorHAnsi"/>
          <w:szCs w:val="28"/>
          <w:lang w:eastAsia="en-US"/>
        </w:rPr>
        <w:t>настоящее п</w:t>
      </w:r>
      <w:r w:rsidR="006510E2">
        <w:rPr>
          <w:rFonts w:eastAsiaTheme="minorHAnsi"/>
          <w:szCs w:val="28"/>
          <w:lang w:eastAsia="en-US"/>
        </w:rPr>
        <w:t>остановление в газете «</w:t>
      </w:r>
      <w:proofErr w:type="spellStart"/>
      <w:r w:rsidR="006510E2">
        <w:rPr>
          <w:rFonts w:eastAsiaTheme="minorHAnsi"/>
          <w:szCs w:val="28"/>
          <w:lang w:eastAsia="en-US"/>
        </w:rPr>
        <w:t>Ачинская</w:t>
      </w:r>
      <w:proofErr w:type="spellEnd"/>
      <w:r w:rsidR="006510E2">
        <w:rPr>
          <w:rFonts w:eastAsiaTheme="minorHAnsi"/>
          <w:szCs w:val="28"/>
          <w:lang w:eastAsia="en-US"/>
        </w:rPr>
        <w:t xml:space="preserve"> газета».</w:t>
      </w:r>
    </w:p>
    <w:p w:rsidR="006510E2" w:rsidRDefault="000B257D" w:rsidP="000B257D">
      <w:pPr>
        <w:autoSpaceDE w:val="0"/>
        <w:autoSpaceDN w:val="0"/>
        <w:adjustRightInd w:val="0"/>
        <w:ind w:firstLine="567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6510E2">
        <w:rPr>
          <w:rFonts w:eastAsiaTheme="minorHAnsi"/>
          <w:szCs w:val="28"/>
          <w:lang w:eastAsia="en-US"/>
        </w:rPr>
        <w:t xml:space="preserve">. Настоящее </w:t>
      </w:r>
      <w:r w:rsidR="000E5E3C">
        <w:rPr>
          <w:rFonts w:eastAsiaTheme="minorHAnsi"/>
          <w:szCs w:val="28"/>
          <w:lang w:eastAsia="en-US"/>
        </w:rPr>
        <w:t>п</w:t>
      </w:r>
      <w:r w:rsidR="006510E2">
        <w:rPr>
          <w:rFonts w:eastAsiaTheme="minorHAnsi"/>
          <w:szCs w:val="28"/>
          <w:lang w:eastAsia="en-US"/>
        </w:rPr>
        <w:t>остановление вступает в силу со дня его опубликования и распространяет свое действие</w:t>
      </w:r>
      <w:r w:rsidR="000E5E3C">
        <w:rPr>
          <w:rFonts w:eastAsiaTheme="minorHAnsi"/>
          <w:szCs w:val="28"/>
          <w:lang w:eastAsia="en-US"/>
        </w:rPr>
        <w:t xml:space="preserve"> на правоотношения, возникшие</w:t>
      </w:r>
      <w:r w:rsidR="006510E2">
        <w:rPr>
          <w:rFonts w:eastAsiaTheme="minorHAnsi"/>
          <w:szCs w:val="28"/>
          <w:lang w:eastAsia="en-US"/>
        </w:rPr>
        <w:t xml:space="preserve"> с 01.01.2026.</w:t>
      </w:r>
    </w:p>
    <w:p w:rsidR="0091585F" w:rsidRPr="00133E4E" w:rsidRDefault="0091585F" w:rsidP="0091585F">
      <w:pPr>
        <w:ind w:firstLine="709"/>
        <w:contextualSpacing/>
        <w:jc w:val="both"/>
        <w:rPr>
          <w:szCs w:val="28"/>
        </w:rPr>
      </w:pPr>
    </w:p>
    <w:p w:rsidR="0091585F" w:rsidRDefault="0091585F" w:rsidP="0091585F">
      <w:pPr>
        <w:jc w:val="both"/>
        <w:rPr>
          <w:szCs w:val="28"/>
        </w:rPr>
      </w:pPr>
      <w:r>
        <w:rPr>
          <w:szCs w:val="28"/>
        </w:rPr>
        <w:t>П</w:t>
      </w:r>
      <w:r w:rsidRPr="00133E4E">
        <w:rPr>
          <w:szCs w:val="28"/>
        </w:rPr>
        <w:t>редседател</w:t>
      </w:r>
      <w:r>
        <w:rPr>
          <w:szCs w:val="28"/>
        </w:rPr>
        <w:t>ь</w:t>
      </w:r>
      <w:r w:rsidRPr="00133E4E">
        <w:rPr>
          <w:szCs w:val="28"/>
        </w:rPr>
        <w:t xml:space="preserve"> Ачинского </w:t>
      </w:r>
    </w:p>
    <w:p w:rsidR="0091585F" w:rsidRPr="00133E4E" w:rsidRDefault="0091585F" w:rsidP="0091585F">
      <w:pPr>
        <w:jc w:val="both"/>
        <w:rPr>
          <w:szCs w:val="28"/>
        </w:rPr>
      </w:pPr>
      <w:r>
        <w:rPr>
          <w:szCs w:val="28"/>
        </w:rPr>
        <w:t>окружного</w:t>
      </w:r>
      <w:r w:rsidRPr="00133E4E">
        <w:rPr>
          <w:szCs w:val="28"/>
        </w:rPr>
        <w:t xml:space="preserve"> Совета депутатов</w:t>
      </w:r>
      <w:r w:rsidRPr="00133E4E">
        <w:rPr>
          <w:szCs w:val="28"/>
        </w:rPr>
        <w:tab/>
      </w:r>
      <w:r w:rsidRPr="00133E4E">
        <w:rPr>
          <w:szCs w:val="28"/>
        </w:rPr>
        <w:tab/>
      </w:r>
      <w:r w:rsidRPr="00133E4E">
        <w:rPr>
          <w:szCs w:val="28"/>
        </w:rPr>
        <w:tab/>
        <w:t xml:space="preserve">                         </w:t>
      </w:r>
      <w:r>
        <w:rPr>
          <w:szCs w:val="28"/>
        </w:rPr>
        <w:t xml:space="preserve">                     С.Н. Никитин</w:t>
      </w:r>
    </w:p>
    <w:p w:rsidR="0091585F" w:rsidRDefault="0091585F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</w:p>
    <w:p w:rsidR="000E5E3C" w:rsidRDefault="000E5E3C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845029" w:rsidRDefault="00845029" w:rsidP="0091585F">
      <w:pPr>
        <w:rPr>
          <w:sz w:val="22"/>
          <w:szCs w:val="22"/>
        </w:rPr>
      </w:pPr>
    </w:p>
    <w:p w:rsidR="0091585F" w:rsidRDefault="0091585F" w:rsidP="0091585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Лямина</w:t>
      </w:r>
      <w:proofErr w:type="spellEnd"/>
      <w:r>
        <w:rPr>
          <w:sz w:val="22"/>
          <w:szCs w:val="22"/>
        </w:rPr>
        <w:t xml:space="preserve"> Анна Викторовна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lastRenderedPageBreak/>
        <w:t>Приложение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к </w:t>
      </w:r>
      <w:r w:rsidR="000E5E3C">
        <w:rPr>
          <w:szCs w:val="28"/>
        </w:rPr>
        <w:t>постановле</w:t>
      </w:r>
      <w:r w:rsidRPr="008D3C9D">
        <w:rPr>
          <w:szCs w:val="28"/>
        </w:rPr>
        <w:t>нию председателя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>Ачинского окружного Совета депутатов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  <w:r w:rsidRPr="008D3C9D">
        <w:rPr>
          <w:szCs w:val="28"/>
        </w:rPr>
        <w:t xml:space="preserve">от </w:t>
      </w:r>
      <w:r w:rsidR="000E5E3C">
        <w:rPr>
          <w:szCs w:val="28"/>
        </w:rPr>
        <w:t>00</w:t>
      </w:r>
      <w:r w:rsidRPr="008D3C9D">
        <w:rPr>
          <w:szCs w:val="28"/>
        </w:rPr>
        <w:t>.0</w:t>
      </w:r>
      <w:r w:rsidR="000E5E3C">
        <w:rPr>
          <w:szCs w:val="28"/>
        </w:rPr>
        <w:t>0</w:t>
      </w:r>
      <w:r w:rsidRPr="008D3C9D">
        <w:rPr>
          <w:szCs w:val="28"/>
        </w:rPr>
        <w:t>.</w:t>
      </w:r>
      <w:r w:rsidR="000E5E3C">
        <w:rPr>
          <w:szCs w:val="28"/>
        </w:rPr>
        <w:t>0000</w:t>
      </w:r>
      <w:r w:rsidRPr="008D3C9D">
        <w:rPr>
          <w:szCs w:val="28"/>
        </w:rPr>
        <w:t xml:space="preserve"> </w:t>
      </w:r>
      <w:r w:rsidRPr="00C4238C">
        <w:rPr>
          <w:szCs w:val="28"/>
        </w:rPr>
        <w:t>№ 000</w:t>
      </w:r>
      <w:r w:rsidR="000E5E3C">
        <w:rPr>
          <w:szCs w:val="28"/>
        </w:rPr>
        <w:t>0</w:t>
      </w:r>
      <w:r w:rsidRPr="008D3C9D">
        <w:rPr>
          <w:szCs w:val="28"/>
        </w:rPr>
        <w:t>-</w:t>
      </w:r>
      <w:r w:rsidR="000E5E3C">
        <w:rPr>
          <w:szCs w:val="28"/>
        </w:rPr>
        <w:t>п</w:t>
      </w:r>
    </w:p>
    <w:p w:rsidR="0091585F" w:rsidRPr="008D3C9D" w:rsidRDefault="0091585F" w:rsidP="0091585F">
      <w:pPr>
        <w:ind w:firstLine="540"/>
        <w:jc w:val="right"/>
        <w:outlineLvl w:val="0"/>
        <w:rPr>
          <w:szCs w:val="28"/>
        </w:rPr>
      </w:pPr>
    </w:p>
    <w:p w:rsidR="0091585F" w:rsidRPr="000E5E3C" w:rsidRDefault="009158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r w:rsidRPr="000E5E3C">
        <w:rPr>
          <w:rFonts w:ascii="Times New Roman" w:hAnsi="Times New Roman" w:cs="Times New Roman"/>
          <w:sz w:val="28"/>
          <w:szCs w:val="28"/>
        </w:rPr>
        <w:t>ПОЛОЖЕНИЕ</w:t>
      </w:r>
    </w:p>
    <w:p w:rsidR="000E5E3C" w:rsidRDefault="009158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5E3C">
        <w:rPr>
          <w:rFonts w:ascii="Times New Roman" w:hAnsi="Times New Roman" w:cs="Times New Roman"/>
          <w:sz w:val="28"/>
          <w:szCs w:val="28"/>
        </w:rPr>
        <w:t xml:space="preserve">О СИСТЕМЕ ОПЛАТЫ ТРУДА РАБОТНИКОВ АППАРАТА </w:t>
      </w:r>
    </w:p>
    <w:p w:rsidR="0091585F" w:rsidRPr="000E5E3C" w:rsidRDefault="0091585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E5E3C">
        <w:rPr>
          <w:rFonts w:ascii="Times New Roman" w:hAnsi="Times New Roman" w:cs="Times New Roman"/>
          <w:sz w:val="28"/>
          <w:szCs w:val="28"/>
        </w:rPr>
        <w:t>АЧИНСКОГО</w:t>
      </w:r>
      <w:r w:rsidR="000E5E3C">
        <w:rPr>
          <w:rFonts w:ascii="Times New Roman" w:hAnsi="Times New Roman" w:cs="Times New Roman"/>
          <w:sz w:val="28"/>
          <w:szCs w:val="28"/>
        </w:rPr>
        <w:t xml:space="preserve"> ОКРУЖН</w:t>
      </w:r>
      <w:r w:rsidRPr="000E5E3C">
        <w:rPr>
          <w:rFonts w:ascii="Times New Roman" w:hAnsi="Times New Roman" w:cs="Times New Roman"/>
          <w:sz w:val="28"/>
          <w:szCs w:val="28"/>
        </w:rPr>
        <w:t>ОГО СОВЕТА ДЕПУТАТОВ, НЕ ЯВЛЯЮЩИХСЯ МУНИЦИПАЛЬНЫМИ</w:t>
      </w:r>
      <w:r w:rsidR="000E5E3C">
        <w:rPr>
          <w:rFonts w:ascii="Times New Roman" w:hAnsi="Times New Roman" w:cs="Times New Roman"/>
          <w:sz w:val="28"/>
          <w:szCs w:val="28"/>
        </w:rPr>
        <w:t xml:space="preserve"> </w:t>
      </w:r>
      <w:r w:rsidRPr="000E5E3C">
        <w:rPr>
          <w:rFonts w:ascii="Times New Roman" w:hAnsi="Times New Roman" w:cs="Times New Roman"/>
          <w:sz w:val="28"/>
          <w:szCs w:val="28"/>
        </w:rPr>
        <w:t>СЛУЖАЩИМИ И ЛИЦАМИ, ЗАМЕЩАЮЩИМИ МУНИЦИПАЛЬНЫЕ ДОЛЖНОСТИ</w:t>
      </w:r>
    </w:p>
    <w:p w:rsidR="0091585F" w:rsidRPr="00C05F0A" w:rsidRDefault="0091585F" w:rsidP="00C05F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1. </w:t>
      </w:r>
      <w:r w:rsidR="00FC7DD5" w:rsidRPr="00C05F0A">
        <w:rPr>
          <w:rFonts w:ascii="Times New Roman" w:hAnsi="Times New Roman" w:cs="Times New Roman"/>
          <w:sz w:val="28"/>
          <w:szCs w:val="28"/>
        </w:rPr>
        <w:t xml:space="preserve">Общие </w:t>
      </w:r>
      <w:r w:rsidR="00FC7DD5">
        <w:rPr>
          <w:rFonts w:ascii="Times New Roman" w:hAnsi="Times New Roman" w:cs="Times New Roman"/>
          <w:sz w:val="28"/>
          <w:szCs w:val="28"/>
        </w:rPr>
        <w:t>п</w:t>
      </w:r>
      <w:r w:rsidR="00FC7DD5" w:rsidRPr="00C05F0A">
        <w:rPr>
          <w:rFonts w:ascii="Times New Roman" w:hAnsi="Times New Roman" w:cs="Times New Roman"/>
          <w:sz w:val="28"/>
          <w:szCs w:val="28"/>
        </w:rPr>
        <w:t>оложения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 xml:space="preserve">Настоящее Положение о системе оплаты труда работников аппарата Ачинского </w:t>
      </w:r>
      <w:r w:rsidR="000B257D">
        <w:rPr>
          <w:rFonts w:ascii="Times New Roman" w:hAnsi="Times New Roman" w:cs="Times New Roman"/>
          <w:sz w:val="28"/>
          <w:szCs w:val="28"/>
        </w:rPr>
        <w:t>окружн</w:t>
      </w:r>
      <w:r w:rsidRPr="00C05F0A">
        <w:rPr>
          <w:rFonts w:ascii="Times New Roman" w:hAnsi="Times New Roman" w:cs="Times New Roman"/>
          <w:sz w:val="28"/>
          <w:szCs w:val="28"/>
        </w:rPr>
        <w:t xml:space="preserve">ого Совета депутатов, не являющихся муниципальными служащими и лицами, замещающими муниципальные должности (далее - Положение), разработано в соответствии с Трудовым </w:t>
      </w:r>
      <w:hyperlink r:id="rId11">
        <w:r w:rsidRPr="00C05F0A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2">
        <w:r w:rsidR="000B257D">
          <w:rPr>
            <w:rFonts w:ascii="Times New Roman" w:hAnsi="Times New Roman" w:cs="Times New Roman"/>
            <w:sz w:val="28"/>
            <w:szCs w:val="28"/>
          </w:rPr>
          <w:t>р</w:t>
        </w:r>
        <w:r w:rsidRPr="00C05F0A">
          <w:rPr>
            <w:rFonts w:ascii="Times New Roman" w:hAnsi="Times New Roman" w:cs="Times New Roman"/>
            <w:sz w:val="28"/>
            <w:szCs w:val="28"/>
          </w:rPr>
          <w:t>ешением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Ачинского </w:t>
      </w:r>
      <w:r w:rsidR="000B257D">
        <w:rPr>
          <w:rFonts w:ascii="Times New Roman" w:hAnsi="Times New Roman" w:cs="Times New Roman"/>
          <w:sz w:val="28"/>
          <w:szCs w:val="28"/>
        </w:rPr>
        <w:t>окружн</w:t>
      </w:r>
      <w:r w:rsidRPr="00C05F0A">
        <w:rPr>
          <w:rFonts w:ascii="Times New Roman" w:hAnsi="Times New Roman" w:cs="Times New Roman"/>
          <w:sz w:val="28"/>
          <w:szCs w:val="28"/>
        </w:rPr>
        <w:t xml:space="preserve">ого </w:t>
      </w:r>
      <w:r w:rsidRPr="000B257D">
        <w:rPr>
          <w:rFonts w:ascii="Times New Roman" w:hAnsi="Times New Roman" w:cs="Times New Roman"/>
          <w:sz w:val="28"/>
          <w:szCs w:val="28"/>
        </w:rPr>
        <w:t xml:space="preserve">Совета депутатов от </w:t>
      </w:r>
      <w:r w:rsidR="000B257D" w:rsidRPr="000B257D">
        <w:rPr>
          <w:rFonts w:ascii="Times New Roman" w:hAnsi="Times New Roman" w:cs="Times New Roman"/>
          <w:sz w:val="28"/>
          <w:szCs w:val="28"/>
        </w:rPr>
        <w:t>26</w:t>
      </w:r>
      <w:r w:rsidRPr="000B257D">
        <w:rPr>
          <w:rFonts w:ascii="Times New Roman" w:hAnsi="Times New Roman" w:cs="Times New Roman"/>
          <w:sz w:val="28"/>
          <w:szCs w:val="28"/>
        </w:rPr>
        <w:t>.</w:t>
      </w:r>
      <w:r w:rsidR="000B257D" w:rsidRPr="000B257D">
        <w:rPr>
          <w:rFonts w:ascii="Times New Roman" w:hAnsi="Times New Roman" w:cs="Times New Roman"/>
          <w:sz w:val="28"/>
          <w:szCs w:val="28"/>
        </w:rPr>
        <w:t>12</w:t>
      </w:r>
      <w:r w:rsidRPr="000B257D">
        <w:rPr>
          <w:rFonts w:ascii="Times New Roman" w:hAnsi="Times New Roman" w:cs="Times New Roman"/>
          <w:sz w:val="28"/>
          <w:szCs w:val="28"/>
        </w:rPr>
        <w:t>.20</w:t>
      </w:r>
      <w:r w:rsidR="000B257D" w:rsidRPr="000B257D">
        <w:rPr>
          <w:rFonts w:ascii="Times New Roman" w:hAnsi="Times New Roman" w:cs="Times New Roman"/>
          <w:sz w:val="28"/>
          <w:szCs w:val="28"/>
        </w:rPr>
        <w:t>25</w:t>
      </w:r>
      <w:r w:rsidRPr="000B257D">
        <w:rPr>
          <w:rFonts w:ascii="Times New Roman" w:hAnsi="Times New Roman" w:cs="Times New Roman"/>
          <w:sz w:val="28"/>
          <w:szCs w:val="28"/>
        </w:rPr>
        <w:t xml:space="preserve"> </w:t>
      </w:r>
      <w:r w:rsidR="00845029">
        <w:rPr>
          <w:rFonts w:ascii="Times New Roman" w:hAnsi="Times New Roman" w:cs="Times New Roman"/>
          <w:sz w:val="28"/>
          <w:szCs w:val="28"/>
        </w:rPr>
        <w:t xml:space="preserve">      </w:t>
      </w:r>
      <w:r w:rsidR="000B257D" w:rsidRPr="000B257D">
        <w:rPr>
          <w:rFonts w:ascii="Times New Roman" w:hAnsi="Times New Roman" w:cs="Times New Roman"/>
          <w:sz w:val="28"/>
          <w:szCs w:val="28"/>
        </w:rPr>
        <w:t>№</w:t>
      </w:r>
      <w:r w:rsidRPr="000B257D">
        <w:rPr>
          <w:rFonts w:ascii="Times New Roman" w:hAnsi="Times New Roman" w:cs="Times New Roman"/>
          <w:sz w:val="28"/>
          <w:szCs w:val="28"/>
        </w:rPr>
        <w:t xml:space="preserve"> </w:t>
      </w:r>
      <w:r w:rsidR="000B257D" w:rsidRPr="000B257D">
        <w:rPr>
          <w:rFonts w:ascii="Times New Roman" w:hAnsi="Times New Roman" w:cs="Times New Roman"/>
          <w:sz w:val="28"/>
          <w:szCs w:val="28"/>
        </w:rPr>
        <w:t>8</w:t>
      </w:r>
      <w:r w:rsidRPr="000B257D">
        <w:rPr>
          <w:rFonts w:ascii="Times New Roman" w:hAnsi="Times New Roman" w:cs="Times New Roman"/>
          <w:sz w:val="28"/>
          <w:szCs w:val="28"/>
        </w:rPr>
        <w:t>-</w:t>
      </w:r>
      <w:r w:rsidR="000B257D" w:rsidRPr="000B257D">
        <w:rPr>
          <w:rFonts w:ascii="Times New Roman" w:hAnsi="Times New Roman" w:cs="Times New Roman"/>
          <w:sz w:val="28"/>
          <w:szCs w:val="28"/>
        </w:rPr>
        <w:t>10</w:t>
      </w:r>
      <w:r w:rsidRPr="000B257D">
        <w:rPr>
          <w:rFonts w:ascii="Times New Roman" w:hAnsi="Times New Roman" w:cs="Times New Roman"/>
          <w:sz w:val="28"/>
          <w:szCs w:val="28"/>
        </w:rPr>
        <w:t xml:space="preserve">0р </w:t>
      </w:r>
      <w:r w:rsidR="000B257D" w:rsidRPr="000B257D">
        <w:rPr>
          <w:rFonts w:ascii="Times New Roman" w:hAnsi="Times New Roman" w:cs="Times New Roman"/>
          <w:sz w:val="28"/>
          <w:szCs w:val="28"/>
        </w:rPr>
        <w:t>«</w:t>
      </w:r>
      <w:r w:rsidR="000B257D" w:rsidRPr="000B257D">
        <w:rPr>
          <w:rFonts w:ascii="Times New Roman" w:hAnsi="Times New Roman" w:cs="Times New Roman"/>
          <w:bCs/>
          <w:sz w:val="28"/>
          <w:szCs w:val="28"/>
        </w:rPr>
        <w:t>Об утверждении положения о системе оплаты труда работников органов местного самоуправления, не являющихся муниципальными служащими и лицами, замещающими муниципальные должности, работников</w:t>
      </w:r>
      <w:proofErr w:type="gramEnd"/>
      <w:r w:rsidR="000B257D" w:rsidRPr="000B257D">
        <w:rPr>
          <w:rFonts w:ascii="Times New Roman" w:hAnsi="Times New Roman" w:cs="Times New Roman"/>
          <w:bCs/>
          <w:sz w:val="28"/>
          <w:szCs w:val="28"/>
        </w:rPr>
        <w:t xml:space="preserve"> муниципальных учреждений</w:t>
      </w:r>
      <w:r w:rsidR="000B257D" w:rsidRPr="000B257D">
        <w:rPr>
          <w:rFonts w:ascii="Times New Roman" w:hAnsi="Times New Roman" w:cs="Times New Roman"/>
          <w:sz w:val="28"/>
          <w:szCs w:val="28"/>
        </w:rPr>
        <w:t xml:space="preserve"> </w:t>
      </w:r>
      <w:r w:rsidR="000B257D" w:rsidRPr="000B257D">
        <w:rPr>
          <w:rFonts w:ascii="Times New Roman" w:hAnsi="Times New Roman" w:cs="Times New Roman"/>
          <w:bCs/>
          <w:sz w:val="28"/>
          <w:szCs w:val="28"/>
        </w:rPr>
        <w:t>Ачинского муниципального округа»</w:t>
      </w:r>
      <w:r w:rsidRPr="000B257D">
        <w:rPr>
          <w:rFonts w:ascii="Times New Roman" w:hAnsi="Times New Roman" w:cs="Times New Roman"/>
          <w:sz w:val="28"/>
          <w:szCs w:val="28"/>
        </w:rPr>
        <w:t xml:space="preserve"> и иными нормативными правовыми актами Российской Федерации</w:t>
      </w:r>
      <w:r w:rsidRPr="00C05F0A">
        <w:rPr>
          <w:rFonts w:ascii="Times New Roman" w:hAnsi="Times New Roman" w:cs="Times New Roman"/>
          <w:sz w:val="28"/>
          <w:szCs w:val="28"/>
        </w:rPr>
        <w:t xml:space="preserve"> и Красноярского края, содержащими нормы трудового права.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1.2. Положение регулирует </w:t>
      </w:r>
      <w:r w:rsidR="00845029">
        <w:rPr>
          <w:rFonts w:ascii="Times New Roman" w:hAnsi="Times New Roman" w:cs="Times New Roman"/>
          <w:sz w:val="28"/>
          <w:szCs w:val="28"/>
        </w:rPr>
        <w:t>порядок</w:t>
      </w:r>
      <w:r w:rsidRPr="00C05F0A">
        <w:rPr>
          <w:rFonts w:ascii="Times New Roman" w:hAnsi="Times New Roman" w:cs="Times New Roman"/>
          <w:sz w:val="28"/>
          <w:szCs w:val="28"/>
        </w:rPr>
        <w:t xml:space="preserve"> оплаты труда работников аппарата Ачинского </w:t>
      </w:r>
      <w:r w:rsidR="00A8647C">
        <w:rPr>
          <w:rFonts w:ascii="Times New Roman" w:hAnsi="Times New Roman" w:cs="Times New Roman"/>
          <w:sz w:val="28"/>
          <w:szCs w:val="28"/>
        </w:rPr>
        <w:t>окружн</w:t>
      </w:r>
      <w:r w:rsidRPr="00C05F0A">
        <w:rPr>
          <w:rFonts w:ascii="Times New Roman" w:hAnsi="Times New Roman" w:cs="Times New Roman"/>
          <w:sz w:val="28"/>
          <w:szCs w:val="28"/>
        </w:rPr>
        <w:t>ого Совета депутатов, не являющихся муниципальными служащими и лицами, замещающими муниципальные должности</w:t>
      </w:r>
      <w:r w:rsidR="00921AB3">
        <w:rPr>
          <w:rFonts w:ascii="Times New Roman" w:hAnsi="Times New Roman" w:cs="Times New Roman"/>
          <w:sz w:val="28"/>
          <w:szCs w:val="28"/>
        </w:rPr>
        <w:t xml:space="preserve">, </w:t>
      </w:r>
      <w:r w:rsidR="00921AB3" w:rsidRPr="00C05F0A">
        <w:rPr>
          <w:rFonts w:ascii="Times New Roman" w:hAnsi="Times New Roman" w:cs="Times New Roman"/>
          <w:sz w:val="28"/>
          <w:szCs w:val="28"/>
        </w:rPr>
        <w:t>(далее - работников аппарата, работников)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1.3. Положение включает в себя: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F0A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 работников аппарата, определяемые по квалификационным уровням профессиональных квалификационных групп (далее - ПКГ) и отдельным должностям, не включенным в ПКГ</w:t>
      </w:r>
      <w:r w:rsidR="00996D7A">
        <w:rPr>
          <w:rFonts w:ascii="Times New Roman" w:hAnsi="Times New Roman" w:cs="Times New Roman"/>
          <w:sz w:val="28"/>
          <w:szCs w:val="28"/>
        </w:rPr>
        <w:t xml:space="preserve">, </w:t>
      </w:r>
      <w:r w:rsidR="00996D7A" w:rsidRPr="007A2865">
        <w:rPr>
          <w:rFonts w:ascii="Times New Roman" w:hAnsi="Times New Roman" w:cs="Times New Roman"/>
          <w:sz w:val="28"/>
          <w:szCs w:val="28"/>
        </w:rPr>
        <w:t>а также условия, при которых размеры окладов (должностных окладов), ставок заработной платы работникам аппарата могут устанавливаться выше минимальных размеров окладов (должностных окладов), ставок заработной платы</w:t>
      </w:r>
      <w:r w:rsidRPr="007A2865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виды, размеры и условия осуществления выплат компенсационного характера;</w:t>
      </w:r>
    </w:p>
    <w:p w:rsidR="00921AB3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виды, условия, размер и порядок выплат стимулирующего характера</w:t>
      </w:r>
      <w:r w:rsidR="00921AB3">
        <w:rPr>
          <w:rFonts w:ascii="Times New Roman" w:hAnsi="Times New Roman" w:cs="Times New Roman"/>
          <w:sz w:val="28"/>
          <w:szCs w:val="28"/>
        </w:rPr>
        <w:t>;</w:t>
      </w:r>
    </w:p>
    <w:p w:rsidR="0091585F" w:rsidRPr="00C05F0A" w:rsidRDefault="00921AB3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выплаты работникам аппарата материальной помощи</w:t>
      </w:r>
      <w:r w:rsidR="00996D7A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1.4. Оплата труда работников аппарата осуществляется в пределах утвержденных бюджетных ассигнований по фонду оплаты труда.</w:t>
      </w:r>
    </w:p>
    <w:p w:rsidR="0091585F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1.5. Заработная плата работников аппарата предельными размерами не ограничивается.</w:t>
      </w:r>
    </w:p>
    <w:p w:rsidR="0091585F" w:rsidRPr="00C05F0A" w:rsidRDefault="0091585F" w:rsidP="00C9217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C7DD5">
        <w:rPr>
          <w:rFonts w:ascii="Times New Roman" w:hAnsi="Times New Roman" w:cs="Times New Roman"/>
          <w:sz w:val="28"/>
          <w:szCs w:val="28"/>
        </w:rPr>
        <w:t>М</w:t>
      </w:r>
      <w:r w:rsidR="00C9217C" w:rsidRPr="00C05F0A">
        <w:rPr>
          <w:rFonts w:ascii="Times New Roman" w:hAnsi="Times New Roman" w:cs="Times New Roman"/>
          <w:sz w:val="28"/>
          <w:szCs w:val="28"/>
        </w:rPr>
        <w:t xml:space="preserve">инимальные размеры окладов (должностных </w:t>
      </w:r>
      <w:r w:rsidR="00C9217C">
        <w:rPr>
          <w:rFonts w:ascii="Times New Roman" w:hAnsi="Times New Roman" w:cs="Times New Roman"/>
          <w:sz w:val="28"/>
          <w:szCs w:val="28"/>
        </w:rPr>
        <w:t>о</w:t>
      </w:r>
      <w:r w:rsidR="00C9217C" w:rsidRPr="00C05F0A">
        <w:rPr>
          <w:rFonts w:ascii="Times New Roman" w:hAnsi="Times New Roman" w:cs="Times New Roman"/>
          <w:sz w:val="28"/>
          <w:szCs w:val="28"/>
        </w:rPr>
        <w:t>кладов),</w:t>
      </w:r>
      <w:r w:rsidR="00C9217C">
        <w:rPr>
          <w:rFonts w:ascii="Times New Roman" w:hAnsi="Times New Roman" w:cs="Times New Roman"/>
          <w:sz w:val="28"/>
          <w:szCs w:val="28"/>
        </w:rPr>
        <w:t xml:space="preserve"> </w:t>
      </w:r>
      <w:r w:rsidR="00C9217C" w:rsidRPr="00C05F0A">
        <w:rPr>
          <w:rFonts w:ascii="Times New Roman" w:hAnsi="Times New Roman" w:cs="Times New Roman"/>
          <w:sz w:val="28"/>
          <w:szCs w:val="28"/>
        </w:rPr>
        <w:t>ставок заработной платы работникам аппарата</w:t>
      </w:r>
      <w:r w:rsidR="00C9217C">
        <w:rPr>
          <w:rFonts w:ascii="Times New Roman" w:hAnsi="Times New Roman" w:cs="Times New Roman"/>
          <w:sz w:val="28"/>
          <w:szCs w:val="28"/>
        </w:rPr>
        <w:t>,</w:t>
      </w:r>
      <w:r w:rsidR="00C9217C"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C9217C" w:rsidRPr="00C9217C">
        <w:rPr>
          <w:rFonts w:ascii="Times New Roman" w:hAnsi="Times New Roman" w:cs="Times New Roman"/>
          <w:sz w:val="28"/>
          <w:szCs w:val="28"/>
        </w:rPr>
        <w:t xml:space="preserve">определяемые по квалификационным уровням </w:t>
      </w:r>
      <w:r w:rsidR="00FC7DD5">
        <w:rPr>
          <w:rFonts w:ascii="Times New Roman" w:hAnsi="Times New Roman" w:cs="Times New Roman"/>
          <w:sz w:val="28"/>
          <w:szCs w:val="28"/>
        </w:rPr>
        <w:t>ПКГ</w:t>
      </w:r>
      <w:r w:rsidR="00C9217C" w:rsidRPr="00C9217C">
        <w:rPr>
          <w:rFonts w:ascii="Times New Roman" w:hAnsi="Times New Roman" w:cs="Times New Roman"/>
          <w:sz w:val="28"/>
          <w:szCs w:val="28"/>
        </w:rPr>
        <w:t xml:space="preserve"> и отдельным должностям,</w:t>
      </w:r>
      <w:r w:rsidR="00C9217C">
        <w:rPr>
          <w:rFonts w:ascii="Times New Roman" w:hAnsi="Times New Roman" w:cs="Times New Roman"/>
          <w:sz w:val="28"/>
          <w:szCs w:val="28"/>
        </w:rPr>
        <w:t xml:space="preserve"> </w:t>
      </w:r>
      <w:r w:rsidR="00C9217C" w:rsidRPr="00C9217C">
        <w:rPr>
          <w:rFonts w:ascii="Times New Roman" w:hAnsi="Times New Roman" w:cs="Times New Roman"/>
          <w:sz w:val="28"/>
          <w:szCs w:val="28"/>
        </w:rPr>
        <w:t xml:space="preserve">не включенным в </w:t>
      </w:r>
      <w:r w:rsidR="00FC7DD5">
        <w:rPr>
          <w:rFonts w:ascii="Times New Roman" w:hAnsi="Times New Roman" w:cs="Times New Roman"/>
          <w:sz w:val="28"/>
          <w:szCs w:val="28"/>
        </w:rPr>
        <w:t>ПКГ</w:t>
      </w:r>
      <w:r w:rsidR="00C9217C" w:rsidRPr="00C9217C">
        <w:rPr>
          <w:rFonts w:ascii="Times New Roman" w:hAnsi="Times New Roman" w:cs="Times New Roman"/>
          <w:sz w:val="28"/>
          <w:szCs w:val="28"/>
        </w:rPr>
        <w:t>, и условия, при которых размеры окладов (должностных окладов), ставок заработной платы могут устанавливаться выше минимальных размеров окладов, ставок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 ставок заработной платы работников устанавливаются в соответствии с приложением к настоящему Положению с учетом требований к профессиональной подготовке и уровню квалификации, которые необходимы для осуществления профессиональной деятельности, на основе отнесения занимаемых ими должностей к квалификационным уровням ПКГ, утвержденным Приказами Министерства здравоохранения и социального развития Российской Федерации:</w:t>
      </w:r>
      <w:proofErr w:type="gramEnd"/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от 29.05.2008 </w:t>
      </w:r>
      <w:hyperlink r:id="rId13">
        <w:r w:rsidR="003C5B2A">
          <w:rPr>
            <w:rFonts w:ascii="Times New Roman" w:hAnsi="Times New Roman" w:cs="Times New Roman"/>
            <w:sz w:val="28"/>
            <w:szCs w:val="28"/>
          </w:rPr>
          <w:t>№</w:t>
        </w:r>
        <w:r w:rsidRPr="00C05F0A">
          <w:rPr>
            <w:rFonts w:ascii="Times New Roman" w:hAnsi="Times New Roman" w:cs="Times New Roman"/>
            <w:sz w:val="28"/>
            <w:szCs w:val="28"/>
          </w:rPr>
          <w:t xml:space="preserve"> 247н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3C5B2A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руководителей, специалистов и служащих</w:t>
      </w:r>
      <w:r w:rsidR="003C5B2A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от 29.05.2008 </w:t>
      </w:r>
      <w:hyperlink r:id="rId14">
        <w:r w:rsidR="003C5B2A">
          <w:rPr>
            <w:rFonts w:ascii="Times New Roman" w:hAnsi="Times New Roman" w:cs="Times New Roman"/>
            <w:sz w:val="28"/>
            <w:szCs w:val="28"/>
          </w:rPr>
          <w:t>№</w:t>
        </w:r>
        <w:r w:rsidRPr="00C05F0A">
          <w:rPr>
            <w:rFonts w:ascii="Times New Roman" w:hAnsi="Times New Roman" w:cs="Times New Roman"/>
            <w:sz w:val="28"/>
            <w:szCs w:val="28"/>
          </w:rPr>
          <w:t xml:space="preserve"> 248н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3C5B2A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 w:rsidR="003C5B2A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</w:p>
    <w:p w:rsidR="0091585F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2.2. Оклады (должностные оклады), указанные в </w:t>
      </w:r>
      <w:hyperlink w:anchor="P200">
        <w:r w:rsidRPr="00C05F0A">
          <w:rPr>
            <w:rFonts w:ascii="Times New Roman" w:hAnsi="Times New Roman" w:cs="Times New Roman"/>
            <w:sz w:val="28"/>
            <w:szCs w:val="28"/>
          </w:rPr>
          <w:t>приложении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к настоящему Положению, индексируются (увеличиваются) в размерах и в сроки, предусмотренные Законом Красноярского края о краевом бюджете на очередной финансовый год и плановый период.</w:t>
      </w:r>
    </w:p>
    <w:p w:rsidR="00A67610" w:rsidRDefault="00A67610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67610" w:rsidRPr="00C05F0A" w:rsidRDefault="00A67610" w:rsidP="00A6761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05F0A">
        <w:rPr>
          <w:rFonts w:ascii="Times New Roman" w:hAnsi="Times New Roman" w:cs="Times New Roman"/>
          <w:sz w:val="28"/>
          <w:szCs w:val="28"/>
        </w:rPr>
        <w:t xml:space="preserve">словия оплаты труда работников аппарата </w:t>
      </w:r>
    </w:p>
    <w:p w:rsidR="00A67610" w:rsidRPr="00C05F0A" w:rsidRDefault="00A67610" w:rsidP="00A676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7610" w:rsidRPr="00C05F0A" w:rsidRDefault="00A67610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 xml:space="preserve">.1. Заработная плата работников аппарата включает в себя оклад (должностной оклад), ставку заработной платы, выплаты компенсационного, стимулирующего характера, </w:t>
      </w:r>
      <w:r w:rsidRPr="00A67610">
        <w:rPr>
          <w:rFonts w:ascii="Times New Roman" w:hAnsi="Times New Roman" w:cs="Times New Roman"/>
          <w:sz w:val="28"/>
          <w:szCs w:val="28"/>
        </w:rPr>
        <w:t>персональные выплаты, специальную краевую выплату, выплаты по итогам работы.</w:t>
      </w:r>
    </w:p>
    <w:p w:rsidR="00A67610" w:rsidRPr="00C05F0A" w:rsidRDefault="00A67610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 xml:space="preserve">.2. Размер оклада (должностного оклада), ставка заработной платы работников устанавливается трудовым договором в соответствии с </w:t>
      </w:r>
      <w:hyperlink w:anchor="P200">
        <w:r w:rsidRPr="00C05F0A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C05F0A">
        <w:rPr>
          <w:rFonts w:ascii="Times New Roman" w:hAnsi="Times New Roman" w:cs="Times New Roman"/>
          <w:sz w:val="28"/>
          <w:szCs w:val="28"/>
        </w:rPr>
        <w:t xml:space="preserve"> к настоящему Положению.</w:t>
      </w:r>
    </w:p>
    <w:p w:rsidR="00A67610" w:rsidRDefault="00A67610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05F0A">
        <w:rPr>
          <w:rFonts w:ascii="Times New Roman" w:hAnsi="Times New Roman" w:cs="Times New Roman"/>
          <w:sz w:val="28"/>
          <w:szCs w:val="28"/>
        </w:rPr>
        <w:t>.3. Виды выплат компенсационного</w:t>
      </w:r>
      <w:r w:rsidR="004532FA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Pr="00C05F0A">
        <w:rPr>
          <w:rFonts w:ascii="Times New Roman" w:hAnsi="Times New Roman" w:cs="Times New Roman"/>
          <w:sz w:val="28"/>
          <w:szCs w:val="28"/>
        </w:rPr>
        <w:t xml:space="preserve">, размеры и условия их осуществления для работников устанавливаются в соответствии с </w:t>
      </w:r>
      <w:hyperlink w:anchor="P75">
        <w:r w:rsidRPr="00C05F0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4532FA">
        <w:rPr>
          <w:rFonts w:ascii="Times New Roman" w:hAnsi="Times New Roman" w:cs="Times New Roman"/>
          <w:sz w:val="28"/>
          <w:szCs w:val="28"/>
        </w:rPr>
        <w:t>4</w:t>
      </w:r>
      <w:r w:rsidRPr="00C05F0A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A67610" w:rsidRPr="0011195E" w:rsidRDefault="004532FA" w:rsidP="004532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7610" w:rsidRPr="00105647">
        <w:rPr>
          <w:rFonts w:ascii="Times New Roman" w:hAnsi="Times New Roman" w:cs="Times New Roman"/>
          <w:sz w:val="28"/>
          <w:szCs w:val="28"/>
        </w:rPr>
        <w:t>.4. Выплаты стимулирующего характера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67610" w:rsidRPr="00105647">
        <w:rPr>
          <w:rFonts w:ascii="Times New Roman" w:hAnsi="Times New Roman" w:cs="Times New Roman"/>
          <w:sz w:val="28"/>
          <w:szCs w:val="28"/>
        </w:rPr>
        <w:t xml:space="preserve"> </w:t>
      </w:r>
      <w:r w:rsidRPr="00C05F0A">
        <w:rPr>
          <w:rFonts w:ascii="Times New Roman" w:hAnsi="Times New Roman" w:cs="Times New Roman"/>
          <w:sz w:val="28"/>
          <w:szCs w:val="28"/>
        </w:rPr>
        <w:t xml:space="preserve">размеры и условия их осуществления для работников устанавливаются в соответствии с </w:t>
      </w:r>
      <w:hyperlink w:anchor="P75">
        <w:r w:rsidRPr="00C05F0A">
          <w:rPr>
            <w:rFonts w:ascii="Times New Roman" w:hAnsi="Times New Roman" w:cs="Times New Roman"/>
            <w:sz w:val="28"/>
            <w:szCs w:val="28"/>
          </w:rPr>
          <w:t xml:space="preserve">разделом </w:t>
        </w:r>
      </w:hyperlink>
      <w:r w:rsidR="004E3C59">
        <w:rPr>
          <w:rFonts w:ascii="Times New Roman" w:hAnsi="Times New Roman" w:cs="Times New Roman"/>
          <w:sz w:val="28"/>
          <w:szCs w:val="28"/>
        </w:rPr>
        <w:t>5</w:t>
      </w:r>
      <w:r w:rsidRPr="00C05F0A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 w:rsidR="00A67610" w:rsidRPr="0011195E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72A2C" w:rsidRDefault="004532FA" w:rsidP="00FB4B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75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FB4B9B">
        <w:rPr>
          <w:rFonts w:ascii="Times New Roman" w:hAnsi="Times New Roman" w:cs="Times New Roman"/>
          <w:sz w:val="28"/>
          <w:szCs w:val="28"/>
        </w:rPr>
        <w:t>В</w:t>
      </w:r>
      <w:r w:rsidR="00FB4B9B" w:rsidRPr="00C05F0A">
        <w:rPr>
          <w:rFonts w:ascii="Times New Roman" w:hAnsi="Times New Roman" w:cs="Times New Roman"/>
          <w:sz w:val="28"/>
          <w:szCs w:val="28"/>
        </w:rPr>
        <w:t>иды, размеры и условия осуществления выплат</w:t>
      </w:r>
      <w:r w:rsidR="00FB4B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85F" w:rsidRPr="00C05F0A" w:rsidRDefault="00FB4B9B" w:rsidP="00FB4B9B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компенсационного характера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D461C0" w:rsidRDefault="004532FA" w:rsidP="00D461C0">
      <w:pPr>
        <w:pStyle w:val="af"/>
        <w:spacing w:before="0" w:beforeAutospacing="0" w:after="0" w:afterAutospacing="0" w:line="288" w:lineRule="atLeast"/>
        <w:ind w:firstLine="540"/>
        <w:jc w:val="both"/>
      </w:pPr>
      <w:r>
        <w:rPr>
          <w:sz w:val="28"/>
          <w:szCs w:val="28"/>
        </w:rPr>
        <w:lastRenderedPageBreak/>
        <w:t>4</w:t>
      </w:r>
      <w:r w:rsidR="0091585F" w:rsidRPr="00C05F0A">
        <w:rPr>
          <w:sz w:val="28"/>
          <w:szCs w:val="28"/>
        </w:rPr>
        <w:t>.1. Выплаты компенсационного характера устанавливаются в процентах к установленному окладу (должностному окладу), ставке заработной платы</w:t>
      </w:r>
      <w:r w:rsidR="000E5B9C">
        <w:rPr>
          <w:sz w:val="28"/>
          <w:szCs w:val="28"/>
        </w:rPr>
        <w:t xml:space="preserve"> или в абсолютных размерах</w:t>
      </w:r>
      <w:r w:rsidR="00D461C0" w:rsidRPr="00D461C0">
        <w:rPr>
          <w:sz w:val="28"/>
          <w:szCs w:val="28"/>
        </w:rPr>
        <w:t>, не образуют новый оклад (должностной оклад) и не учитываются при начислении иных компенсационных и стимулирующих выплат, установленных к окладу (должностному окладу)</w:t>
      </w:r>
      <w:r w:rsidR="0091585F" w:rsidRPr="00D461C0">
        <w:rPr>
          <w:sz w:val="28"/>
          <w:szCs w:val="28"/>
        </w:rPr>
        <w:t>.</w:t>
      </w:r>
    </w:p>
    <w:p w:rsidR="0091585F" w:rsidRPr="00C05F0A" w:rsidRDefault="004532FA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.2. Работникам аппарата устанавливаются</w:t>
      </w:r>
      <w:r w:rsidR="00D461C0">
        <w:rPr>
          <w:rFonts w:ascii="Times New Roman" w:hAnsi="Times New Roman" w:cs="Times New Roman"/>
          <w:sz w:val="28"/>
          <w:szCs w:val="28"/>
        </w:rPr>
        <w:t xml:space="preserve"> и ежемесячно выплачиваются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91585F" w:rsidRPr="00C2399D">
        <w:rPr>
          <w:rFonts w:ascii="Times New Roman" w:hAnsi="Times New Roman" w:cs="Times New Roman"/>
          <w:b/>
          <w:sz w:val="28"/>
          <w:szCs w:val="28"/>
        </w:rPr>
        <w:t>выплаты компенсационного характера</w:t>
      </w:r>
      <w:r w:rsidR="0091585F" w:rsidRPr="00C05F0A">
        <w:rPr>
          <w:rFonts w:ascii="Times New Roman" w:hAnsi="Times New Roman" w:cs="Times New Roman"/>
          <w:sz w:val="28"/>
          <w:szCs w:val="28"/>
        </w:rPr>
        <w:t>:</w:t>
      </w:r>
    </w:p>
    <w:p w:rsidR="0091585F" w:rsidRPr="00C2399D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9D">
        <w:rPr>
          <w:rFonts w:ascii="Times New Roman" w:hAnsi="Times New Roman" w:cs="Times New Roman"/>
          <w:b/>
          <w:sz w:val="28"/>
          <w:szCs w:val="28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</w:t>
      </w:r>
      <w:r w:rsidR="00070767" w:rsidRPr="00C2399D">
        <w:rPr>
          <w:rFonts w:ascii="Times New Roman" w:hAnsi="Times New Roman" w:cs="Times New Roman"/>
          <w:b/>
          <w:sz w:val="28"/>
          <w:szCs w:val="28"/>
        </w:rPr>
        <w:t>в выходные и нерабочие праздничные дни и при выполнении работ в других условиях, отклоняющихся от нормальных</w:t>
      </w:r>
      <w:r w:rsidRPr="00C2399D">
        <w:rPr>
          <w:rFonts w:ascii="Times New Roman" w:hAnsi="Times New Roman" w:cs="Times New Roman"/>
          <w:b/>
          <w:sz w:val="28"/>
          <w:szCs w:val="28"/>
        </w:rPr>
        <w:t>);</w:t>
      </w:r>
    </w:p>
    <w:p w:rsidR="0091585F" w:rsidRPr="00C05F0A" w:rsidRDefault="0091585F" w:rsidP="008762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399D">
        <w:rPr>
          <w:rFonts w:ascii="Times New Roman" w:hAnsi="Times New Roman" w:cs="Times New Roman"/>
          <w:b/>
          <w:sz w:val="28"/>
          <w:szCs w:val="28"/>
        </w:rPr>
        <w:t>выплаты районного коэффициента, процентной надбавки к заработной плате за стаж работы в районах Крайнего Севера и приравненных к ним местностям.</w:t>
      </w:r>
    </w:p>
    <w:p w:rsidR="00070767" w:rsidRDefault="004532FA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DF27BC">
        <w:rPr>
          <w:rFonts w:ascii="Times New Roman" w:hAnsi="Times New Roman" w:cs="Times New Roman"/>
          <w:sz w:val="28"/>
          <w:szCs w:val="28"/>
        </w:rPr>
        <w:t>3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070767">
        <w:rPr>
          <w:rFonts w:ascii="Times New Roman" w:hAnsi="Times New Roman" w:cs="Times New Roman"/>
          <w:sz w:val="28"/>
          <w:szCs w:val="28"/>
        </w:rPr>
        <w:t>В</w:t>
      </w:r>
      <w:r w:rsidR="00070767" w:rsidRPr="00070767">
        <w:rPr>
          <w:rFonts w:ascii="Times New Roman" w:hAnsi="Times New Roman" w:cs="Times New Roman"/>
          <w:sz w:val="28"/>
          <w:szCs w:val="28"/>
        </w:rPr>
        <w:t>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выходные и нерабочие праздничные дни и при выполнении работ в других условиях, отклоняющихся от нормальных)</w:t>
      </w:r>
      <w:r w:rsidR="00070767">
        <w:rPr>
          <w:rFonts w:ascii="Times New Roman" w:hAnsi="Times New Roman" w:cs="Times New Roman"/>
          <w:sz w:val="28"/>
          <w:szCs w:val="28"/>
        </w:rPr>
        <w:t xml:space="preserve"> предусматривают: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совмещение профессий (должностей);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расширение зон обслуживания;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работу в выходные и нерабочие праздничные дни;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70767">
        <w:rPr>
          <w:rFonts w:ascii="Times New Roman" w:hAnsi="Times New Roman" w:cs="Times New Roman"/>
          <w:sz w:val="28"/>
          <w:szCs w:val="28"/>
        </w:rPr>
        <w:t>доплату за сверхурочную работу;</w:t>
      </w:r>
    </w:p>
    <w:p w:rsidR="00070767" w:rsidRPr="00070767" w:rsidRDefault="00070767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52B">
        <w:rPr>
          <w:rFonts w:ascii="Times New Roman" w:hAnsi="Times New Roman" w:cs="Times New Roman"/>
          <w:sz w:val="28"/>
          <w:szCs w:val="28"/>
          <w:highlight w:val="yellow"/>
        </w:rPr>
        <w:t>доплату водителям автомобилей за ненормированный рабочий день</w:t>
      </w:r>
      <w:r w:rsidRPr="00070767">
        <w:rPr>
          <w:rFonts w:ascii="Times New Roman" w:hAnsi="Times New Roman" w:cs="Times New Roman"/>
          <w:sz w:val="28"/>
          <w:szCs w:val="28"/>
        </w:rPr>
        <w:t>.</w:t>
      </w:r>
    </w:p>
    <w:p w:rsidR="00070767" w:rsidRDefault="00484CDA" w:rsidP="000707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F27B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070767" w:rsidRPr="00070767">
        <w:rPr>
          <w:rFonts w:ascii="Times New Roman" w:hAnsi="Times New Roman" w:cs="Times New Roman"/>
          <w:sz w:val="28"/>
          <w:szCs w:val="28"/>
        </w:rPr>
        <w:t>Размер доплат, указанных в абзацах вт</w:t>
      </w:r>
      <w:r w:rsidR="00070767">
        <w:rPr>
          <w:rFonts w:ascii="Times New Roman" w:hAnsi="Times New Roman" w:cs="Times New Roman"/>
          <w:sz w:val="28"/>
          <w:szCs w:val="28"/>
        </w:rPr>
        <w:t>ором, третьем, четвертом настоящего пункта</w:t>
      </w:r>
      <w:r w:rsidR="00070767" w:rsidRPr="00070767">
        <w:rPr>
          <w:rFonts w:ascii="Times New Roman" w:hAnsi="Times New Roman" w:cs="Times New Roman"/>
          <w:sz w:val="28"/>
          <w:szCs w:val="28"/>
        </w:rPr>
        <w:t>, определяется по соглашению сторон трудового договора с учетом содержания и (или) объема дополнительной работы.</w:t>
      </w:r>
    </w:p>
    <w:p w:rsidR="00484CDA" w:rsidRPr="00484CDA" w:rsidRDefault="00484CDA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DA">
        <w:rPr>
          <w:rFonts w:ascii="Times New Roman" w:hAnsi="Times New Roman" w:cs="Times New Roman"/>
          <w:sz w:val="28"/>
          <w:szCs w:val="28"/>
        </w:rPr>
        <w:t>4.</w:t>
      </w:r>
      <w:r w:rsidR="00DF27BC">
        <w:rPr>
          <w:rFonts w:ascii="Times New Roman" w:hAnsi="Times New Roman" w:cs="Times New Roman"/>
          <w:sz w:val="28"/>
          <w:szCs w:val="28"/>
        </w:rPr>
        <w:t>3</w:t>
      </w:r>
      <w:r w:rsidRPr="00484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484CDA">
        <w:rPr>
          <w:rFonts w:ascii="Times New Roman" w:hAnsi="Times New Roman" w:cs="Times New Roman"/>
          <w:sz w:val="28"/>
          <w:szCs w:val="28"/>
        </w:rPr>
        <w:t xml:space="preserve"> Работникам, </w:t>
      </w:r>
      <w:proofErr w:type="spellStart"/>
      <w:r w:rsidRPr="00484CDA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484CDA">
        <w:rPr>
          <w:rFonts w:ascii="Times New Roman" w:hAnsi="Times New Roman" w:cs="Times New Roman"/>
          <w:sz w:val="28"/>
          <w:szCs w:val="28"/>
        </w:rPr>
        <w:t xml:space="preserve"> к работе в выходные и нерабочие праздничные дни, устанавливается повышенная оплата в соответствии со статьей 153 Трудового кодекса Российской Федерации.</w:t>
      </w:r>
    </w:p>
    <w:p w:rsidR="00484CDA" w:rsidRPr="00484CDA" w:rsidRDefault="00484CDA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84CDA">
        <w:rPr>
          <w:rFonts w:ascii="Times New Roman" w:hAnsi="Times New Roman" w:cs="Times New Roman"/>
          <w:sz w:val="28"/>
          <w:szCs w:val="28"/>
        </w:rPr>
        <w:t>4.</w:t>
      </w:r>
      <w:r w:rsidR="00C0552B">
        <w:rPr>
          <w:rFonts w:ascii="Times New Roman" w:hAnsi="Times New Roman" w:cs="Times New Roman"/>
          <w:sz w:val="28"/>
          <w:szCs w:val="28"/>
        </w:rPr>
        <w:t>3</w:t>
      </w:r>
      <w:r w:rsidRPr="00484CD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</w:t>
      </w:r>
      <w:r w:rsidRPr="00484CDA">
        <w:rPr>
          <w:rFonts w:ascii="Times New Roman" w:hAnsi="Times New Roman" w:cs="Times New Roman"/>
          <w:sz w:val="28"/>
          <w:szCs w:val="28"/>
        </w:rPr>
        <w:t xml:space="preserve"> Работникам, </w:t>
      </w:r>
      <w:proofErr w:type="spellStart"/>
      <w:r w:rsidRPr="00484CDA">
        <w:rPr>
          <w:rFonts w:ascii="Times New Roman" w:hAnsi="Times New Roman" w:cs="Times New Roman"/>
          <w:sz w:val="28"/>
          <w:szCs w:val="28"/>
        </w:rPr>
        <w:t>привлекавшимся</w:t>
      </w:r>
      <w:proofErr w:type="spellEnd"/>
      <w:r w:rsidRPr="00484CDA">
        <w:rPr>
          <w:rFonts w:ascii="Times New Roman" w:hAnsi="Times New Roman" w:cs="Times New Roman"/>
          <w:sz w:val="28"/>
          <w:szCs w:val="28"/>
        </w:rPr>
        <w:t xml:space="preserve"> к сверхурочной работе, устанавливается повышенная оплата в соответствии со статьей 152 Трудового кодекса Российской Федерации.</w:t>
      </w:r>
    </w:p>
    <w:p w:rsidR="00484CDA" w:rsidRDefault="00484CDA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84CDA">
        <w:rPr>
          <w:rFonts w:ascii="Times New Roman" w:hAnsi="Times New Roman" w:cs="Times New Roman"/>
          <w:sz w:val="28"/>
          <w:szCs w:val="28"/>
        </w:rPr>
        <w:t>.</w:t>
      </w:r>
      <w:r w:rsidR="00C0552B">
        <w:rPr>
          <w:rFonts w:ascii="Times New Roman" w:hAnsi="Times New Roman" w:cs="Times New Roman"/>
          <w:sz w:val="28"/>
          <w:szCs w:val="28"/>
        </w:rPr>
        <w:t>3</w:t>
      </w:r>
      <w:r w:rsidRPr="00484CDA">
        <w:rPr>
          <w:rFonts w:ascii="Times New Roman" w:hAnsi="Times New Roman" w:cs="Times New Roman"/>
          <w:sz w:val="28"/>
          <w:szCs w:val="28"/>
        </w:rPr>
        <w:t xml:space="preserve">.5. Водителям автомобилей устанавливается доплата за ненормированный рабочий день </w:t>
      </w:r>
      <w:r w:rsidRPr="00484CDA">
        <w:rPr>
          <w:rFonts w:ascii="Times New Roman" w:hAnsi="Times New Roman" w:cs="Times New Roman"/>
          <w:sz w:val="28"/>
          <w:szCs w:val="28"/>
          <w:highlight w:val="yellow"/>
        </w:rPr>
        <w:t>в размере до 50% оклада (должностного оклада)</w:t>
      </w:r>
      <w:r w:rsidRPr="00484CDA">
        <w:rPr>
          <w:rFonts w:ascii="Times New Roman" w:hAnsi="Times New Roman" w:cs="Times New Roman"/>
          <w:sz w:val="28"/>
          <w:szCs w:val="28"/>
        </w:rPr>
        <w:t>.</w:t>
      </w:r>
    </w:p>
    <w:p w:rsidR="0091585F" w:rsidRPr="00C05F0A" w:rsidRDefault="00BA1F52" w:rsidP="00484C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1F52">
        <w:rPr>
          <w:rFonts w:ascii="Times New Roman" w:hAnsi="Times New Roman" w:cs="Times New Roman"/>
          <w:sz w:val="28"/>
          <w:szCs w:val="28"/>
        </w:rPr>
        <w:t>4.</w:t>
      </w:r>
      <w:r w:rsidR="00C0552B">
        <w:rPr>
          <w:rFonts w:ascii="Times New Roman" w:hAnsi="Times New Roman" w:cs="Times New Roman"/>
          <w:sz w:val="28"/>
          <w:szCs w:val="28"/>
        </w:rPr>
        <w:t>3</w:t>
      </w:r>
      <w:r w:rsidRPr="00BA1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A1F5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85F" w:rsidRPr="00C05F0A">
        <w:rPr>
          <w:rFonts w:ascii="Times New Roman" w:hAnsi="Times New Roman" w:cs="Times New Roman"/>
          <w:sz w:val="28"/>
          <w:szCs w:val="28"/>
        </w:rPr>
        <w:t xml:space="preserve">Выплаты компенсационного характера и их размер работникам аппарата </w:t>
      </w:r>
      <w:r w:rsidR="00484CDA" w:rsidRPr="00484CDA">
        <w:rPr>
          <w:rFonts w:ascii="Times New Roman" w:hAnsi="Times New Roman" w:cs="Times New Roman"/>
          <w:sz w:val="28"/>
          <w:szCs w:val="28"/>
        </w:rPr>
        <w:t>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выходные и нерабочие праздничные дни и при выполнении работ в других условиях, отклоняющихся от нормальных)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="0091585F" w:rsidRPr="00C05F0A">
        <w:rPr>
          <w:rFonts w:ascii="Times New Roman" w:hAnsi="Times New Roman" w:cs="Times New Roman"/>
          <w:sz w:val="28"/>
          <w:szCs w:val="28"/>
        </w:rPr>
        <w:lastRenderedPageBreak/>
        <w:t xml:space="preserve">устанавливаются </w:t>
      </w:r>
      <w:r w:rsidR="00070767">
        <w:rPr>
          <w:rFonts w:ascii="Times New Roman" w:hAnsi="Times New Roman" w:cs="Times New Roman"/>
          <w:sz w:val="28"/>
          <w:szCs w:val="28"/>
        </w:rPr>
        <w:t xml:space="preserve">распоряжением председателя Ачинского окружного Совета депутатов (далее – работодатель) </w:t>
      </w:r>
      <w:r w:rsidR="0091585F" w:rsidRPr="00C05F0A">
        <w:rPr>
          <w:rFonts w:ascii="Times New Roman" w:hAnsi="Times New Roman" w:cs="Times New Roman"/>
          <w:sz w:val="28"/>
          <w:szCs w:val="28"/>
        </w:rPr>
        <w:t>в соответствии с трудовым законодательством.</w:t>
      </w:r>
      <w:proofErr w:type="gramEnd"/>
    </w:p>
    <w:p w:rsidR="0091585F" w:rsidRPr="00C05F0A" w:rsidRDefault="004532FA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C0552B">
        <w:rPr>
          <w:rFonts w:ascii="Times New Roman" w:hAnsi="Times New Roman" w:cs="Times New Roman"/>
          <w:sz w:val="28"/>
          <w:szCs w:val="28"/>
        </w:rPr>
        <w:t>4</w:t>
      </w:r>
      <w:r w:rsidR="0091585F" w:rsidRPr="00C05F0A">
        <w:rPr>
          <w:rFonts w:ascii="Times New Roman" w:hAnsi="Times New Roman" w:cs="Times New Roman"/>
          <w:sz w:val="28"/>
          <w:szCs w:val="28"/>
        </w:rPr>
        <w:t>. В случаях, определенных законодательством Российской Федерации и Красноярского края, к заработной плате работников аппарата устанавливаются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707D45" w:rsidRDefault="00707D45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4BD1" w:rsidRPr="00C05F0A" w:rsidRDefault="004532FA" w:rsidP="004E3C5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4BD1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754BD1">
        <w:rPr>
          <w:rFonts w:ascii="Times New Roman" w:hAnsi="Times New Roman" w:cs="Times New Roman"/>
          <w:sz w:val="28"/>
          <w:szCs w:val="28"/>
        </w:rPr>
        <w:t>В</w:t>
      </w:r>
      <w:r w:rsidR="00754BD1" w:rsidRPr="00C05F0A">
        <w:rPr>
          <w:rFonts w:ascii="Times New Roman" w:hAnsi="Times New Roman" w:cs="Times New Roman"/>
          <w:sz w:val="28"/>
          <w:szCs w:val="28"/>
        </w:rPr>
        <w:t xml:space="preserve">иды, </w:t>
      </w:r>
      <w:r w:rsidR="00754BD1" w:rsidRPr="00D76532">
        <w:rPr>
          <w:rFonts w:ascii="Times New Roman" w:hAnsi="Times New Roman" w:cs="Times New Roman"/>
          <w:sz w:val="28"/>
          <w:szCs w:val="28"/>
        </w:rPr>
        <w:t>условия, размер и порядок выплат стимулирующего</w:t>
      </w:r>
      <w:r w:rsidR="00754BD1">
        <w:rPr>
          <w:rFonts w:ascii="Times New Roman" w:hAnsi="Times New Roman" w:cs="Times New Roman"/>
          <w:sz w:val="28"/>
          <w:szCs w:val="28"/>
        </w:rPr>
        <w:t xml:space="preserve"> </w:t>
      </w:r>
      <w:r w:rsidR="00754BD1" w:rsidRPr="00D76532">
        <w:rPr>
          <w:rFonts w:ascii="Times New Roman" w:hAnsi="Times New Roman" w:cs="Times New Roman"/>
          <w:sz w:val="28"/>
          <w:szCs w:val="28"/>
        </w:rPr>
        <w:t>характер</w:t>
      </w:r>
      <w:r w:rsidR="004E3C59">
        <w:rPr>
          <w:rFonts w:ascii="Times New Roman" w:hAnsi="Times New Roman" w:cs="Times New Roman"/>
          <w:sz w:val="28"/>
          <w:szCs w:val="28"/>
        </w:rPr>
        <w:t>а</w:t>
      </w:r>
    </w:p>
    <w:p w:rsidR="00754BD1" w:rsidRPr="00C05F0A" w:rsidRDefault="00754BD1" w:rsidP="0007197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0BC8" w:rsidRPr="00C2399D" w:rsidRDefault="004532FA" w:rsidP="006F0B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85F" w:rsidRPr="0007197F">
        <w:rPr>
          <w:rFonts w:ascii="Times New Roman" w:hAnsi="Times New Roman" w:cs="Times New Roman"/>
          <w:sz w:val="28"/>
          <w:szCs w:val="28"/>
        </w:rPr>
        <w:t>.</w:t>
      </w:r>
      <w:r w:rsidR="0007197F" w:rsidRPr="0007197F">
        <w:rPr>
          <w:rFonts w:ascii="Times New Roman" w:hAnsi="Times New Roman" w:cs="Times New Roman"/>
          <w:sz w:val="28"/>
          <w:szCs w:val="28"/>
        </w:rPr>
        <w:t>1</w:t>
      </w:r>
      <w:r w:rsidR="0091585F" w:rsidRPr="0007197F">
        <w:rPr>
          <w:rFonts w:ascii="Times New Roman" w:hAnsi="Times New Roman" w:cs="Times New Roman"/>
          <w:sz w:val="28"/>
          <w:szCs w:val="28"/>
        </w:rPr>
        <w:t xml:space="preserve">. </w:t>
      </w:r>
      <w:r w:rsidR="006F0BC8">
        <w:rPr>
          <w:rFonts w:ascii="Times New Roman" w:hAnsi="Times New Roman" w:cs="Times New Roman"/>
          <w:sz w:val="28"/>
          <w:szCs w:val="28"/>
        </w:rPr>
        <w:t>П</w:t>
      </w:r>
      <w:r w:rsidR="0007197F" w:rsidRPr="00105647">
        <w:rPr>
          <w:rFonts w:ascii="Times New Roman" w:hAnsi="Times New Roman" w:cs="Times New Roman"/>
          <w:sz w:val="28"/>
          <w:szCs w:val="28"/>
        </w:rPr>
        <w:t xml:space="preserve">о результатам работы в целях </w:t>
      </w:r>
      <w:r w:rsidR="006F0BC8">
        <w:rPr>
          <w:rFonts w:ascii="Times New Roman" w:hAnsi="Times New Roman" w:cs="Times New Roman"/>
          <w:sz w:val="28"/>
          <w:szCs w:val="28"/>
        </w:rPr>
        <w:t>стимулирова</w:t>
      </w:r>
      <w:r w:rsidR="0007197F" w:rsidRPr="00105647">
        <w:rPr>
          <w:rFonts w:ascii="Times New Roman" w:hAnsi="Times New Roman" w:cs="Times New Roman"/>
          <w:sz w:val="28"/>
          <w:szCs w:val="28"/>
        </w:rPr>
        <w:t xml:space="preserve">ния </w:t>
      </w:r>
      <w:r w:rsidR="006F0BC8">
        <w:rPr>
          <w:rFonts w:ascii="Times New Roman" w:hAnsi="Times New Roman" w:cs="Times New Roman"/>
          <w:sz w:val="28"/>
          <w:szCs w:val="28"/>
        </w:rPr>
        <w:t>повышения</w:t>
      </w:r>
      <w:r w:rsidR="0007197F" w:rsidRPr="00105647">
        <w:rPr>
          <w:rFonts w:ascii="Times New Roman" w:hAnsi="Times New Roman" w:cs="Times New Roman"/>
          <w:sz w:val="28"/>
          <w:szCs w:val="28"/>
        </w:rPr>
        <w:t xml:space="preserve"> качества</w:t>
      </w:r>
      <w:r w:rsidR="006F0BC8">
        <w:rPr>
          <w:rFonts w:ascii="Times New Roman" w:hAnsi="Times New Roman" w:cs="Times New Roman"/>
          <w:sz w:val="28"/>
          <w:szCs w:val="28"/>
        </w:rPr>
        <w:t xml:space="preserve"> и результативности своей профессиональной деятельности</w:t>
      </w:r>
      <w:r w:rsidR="0007197F" w:rsidRPr="00105647">
        <w:rPr>
          <w:rFonts w:ascii="Times New Roman" w:hAnsi="Times New Roman" w:cs="Times New Roman"/>
          <w:sz w:val="28"/>
          <w:szCs w:val="28"/>
        </w:rPr>
        <w:t>, своевременного и добросовестного исполнения должностных обязанностей</w:t>
      </w:r>
      <w:r w:rsidR="006F0BC8">
        <w:rPr>
          <w:rFonts w:ascii="Times New Roman" w:hAnsi="Times New Roman" w:cs="Times New Roman"/>
          <w:sz w:val="28"/>
          <w:szCs w:val="28"/>
        </w:rPr>
        <w:t xml:space="preserve"> работникам </w:t>
      </w:r>
      <w:r w:rsidR="006F0BC8" w:rsidRPr="006F0BC8">
        <w:rPr>
          <w:rFonts w:ascii="Times New Roman" w:hAnsi="Times New Roman" w:cs="Times New Roman"/>
          <w:sz w:val="28"/>
          <w:szCs w:val="28"/>
        </w:rPr>
        <w:t>устанавлива</w:t>
      </w:r>
      <w:r w:rsidR="006E5282">
        <w:rPr>
          <w:rFonts w:ascii="Times New Roman" w:hAnsi="Times New Roman" w:cs="Times New Roman"/>
          <w:sz w:val="28"/>
          <w:szCs w:val="28"/>
        </w:rPr>
        <w:t>ют</w:t>
      </w:r>
      <w:r w:rsidR="006F0BC8" w:rsidRPr="006F0BC8">
        <w:rPr>
          <w:rFonts w:ascii="Times New Roman" w:hAnsi="Times New Roman" w:cs="Times New Roman"/>
          <w:sz w:val="28"/>
          <w:szCs w:val="28"/>
        </w:rPr>
        <w:t xml:space="preserve">ся следующие </w:t>
      </w:r>
      <w:r w:rsidR="006F0BC8" w:rsidRPr="00C2399D">
        <w:rPr>
          <w:rFonts w:ascii="Times New Roman" w:hAnsi="Times New Roman" w:cs="Times New Roman"/>
          <w:b/>
          <w:sz w:val="28"/>
          <w:szCs w:val="28"/>
        </w:rPr>
        <w:t>виды выплат стимулирующего характера:</w:t>
      </w:r>
    </w:p>
    <w:p w:rsidR="006F0BC8" w:rsidRPr="00C2399D" w:rsidRDefault="006F0BC8" w:rsidP="006F0B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99D">
        <w:rPr>
          <w:rFonts w:ascii="Times New Roman" w:hAnsi="Times New Roman" w:cs="Times New Roman"/>
          <w:b/>
          <w:sz w:val="28"/>
          <w:szCs w:val="28"/>
        </w:rPr>
        <w:t>персональные выплаты;</w:t>
      </w:r>
    </w:p>
    <w:p w:rsidR="006F0BC8" w:rsidRPr="00B328EF" w:rsidRDefault="006F0BC8" w:rsidP="006F0BC8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EF">
        <w:rPr>
          <w:rFonts w:ascii="Times New Roman" w:hAnsi="Times New Roman" w:cs="Times New Roman"/>
          <w:b/>
          <w:sz w:val="28"/>
          <w:szCs w:val="28"/>
        </w:rPr>
        <w:t>выплаты за интенсивность и высокие результаты работы;</w:t>
      </w:r>
    </w:p>
    <w:p w:rsidR="00C919F9" w:rsidRPr="00B328EF" w:rsidRDefault="00C919F9" w:rsidP="00C919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EF">
        <w:rPr>
          <w:rFonts w:ascii="Times New Roman" w:hAnsi="Times New Roman" w:cs="Times New Roman"/>
          <w:b/>
          <w:sz w:val="28"/>
          <w:szCs w:val="28"/>
        </w:rPr>
        <w:t>выплаты по итогам работы;</w:t>
      </w:r>
    </w:p>
    <w:p w:rsidR="0007197F" w:rsidRPr="00B328EF" w:rsidRDefault="00C919F9" w:rsidP="00C919F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8EF">
        <w:rPr>
          <w:rFonts w:ascii="Times New Roman" w:hAnsi="Times New Roman" w:cs="Times New Roman"/>
          <w:b/>
          <w:sz w:val="28"/>
          <w:szCs w:val="28"/>
        </w:rPr>
        <w:t>специальная краевая выплата</w:t>
      </w:r>
      <w:r w:rsidR="006F0BC8" w:rsidRPr="00B328EF">
        <w:rPr>
          <w:rFonts w:ascii="Times New Roman" w:hAnsi="Times New Roman" w:cs="Times New Roman"/>
          <w:b/>
          <w:sz w:val="28"/>
          <w:szCs w:val="28"/>
        </w:rPr>
        <w:t>.</w:t>
      </w:r>
    </w:p>
    <w:p w:rsidR="0007197F" w:rsidRPr="0011195E" w:rsidRDefault="006F0BC8" w:rsidP="000719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7197F" w:rsidRPr="0011195E">
        <w:rPr>
          <w:rFonts w:ascii="Times New Roman" w:hAnsi="Times New Roman" w:cs="Times New Roman"/>
          <w:sz w:val="28"/>
          <w:szCs w:val="28"/>
        </w:rPr>
        <w:t>Выплаты стимулирующего характера устанавливаются по решению работодателя в пределах средств, предусмотренных на оплату труда</w:t>
      </w:r>
      <w:r w:rsidR="004E3C59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07197F" w:rsidRPr="0011195E">
        <w:rPr>
          <w:rFonts w:ascii="Times New Roman" w:hAnsi="Times New Roman" w:cs="Times New Roman"/>
          <w:sz w:val="28"/>
          <w:szCs w:val="28"/>
        </w:rPr>
        <w:t xml:space="preserve"> на текущий год.</w:t>
      </w:r>
    </w:p>
    <w:p w:rsidR="006E5282" w:rsidRPr="006E5282" w:rsidRDefault="004E3C59" w:rsidP="006E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11195E">
        <w:rPr>
          <w:rFonts w:ascii="Times New Roman" w:hAnsi="Times New Roman" w:cs="Times New Roman"/>
          <w:sz w:val="28"/>
          <w:szCs w:val="28"/>
        </w:rPr>
        <w:t>.</w:t>
      </w:r>
      <w:r w:rsidR="006E5282">
        <w:rPr>
          <w:rFonts w:ascii="Times New Roman" w:hAnsi="Times New Roman" w:cs="Times New Roman"/>
          <w:sz w:val="28"/>
          <w:szCs w:val="28"/>
        </w:rPr>
        <w:t>3</w:t>
      </w:r>
      <w:r w:rsidRPr="0011195E">
        <w:rPr>
          <w:rFonts w:ascii="Times New Roman" w:hAnsi="Times New Roman" w:cs="Times New Roman"/>
          <w:sz w:val="28"/>
          <w:szCs w:val="28"/>
        </w:rPr>
        <w:t xml:space="preserve">. </w:t>
      </w:r>
      <w:r w:rsidR="006E5282" w:rsidRPr="006E5282">
        <w:rPr>
          <w:rFonts w:ascii="Times New Roman" w:hAnsi="Times New Roman" w:cs="Times New Roman"/>
          <w:sz w:val="28"/>
          <w:szCs w:val="28"/>
        </w:rPr>
        <w:t>Работникам могут устан</w:t>
      </w:r>
      <w:r w:rsidR="00811B00">
        <w:rPr>
          <w:rFonts w:ascii="Times New Roman" w:hAnsi="Times New Roman" w:cs="Times New Roman"/>
          <w:sz w:val="28"/>
          <w:szCs w:val="28"/>
        </w:rPr>
        <w:t xml:space="preserve">авливаться следующие </w:t>
      </w:r>
      <w:r w:rsidR="00811B00" w:rsidRPr="00B328EF">
        <w:rPr>
          <w:rFonts w:ascii="Times New Roman" w:hAnsi="Times New Roman" w:cs="Times New Roman"/>
          <w:b/>
          <w:sz w:val="28"/>
          <w:szCs w:val="28"/>
        </w:rPr>
        <w:t>персональные выплаты</w:t>
      </w:r>
      <w:r w:rsidR="00811B00">
        <w:rPr>
          <w:rFonts w:ascii="Times New Roman" w:hAnsi="Times New Roman" w:cs="Times New Roman"/>
          <w:sz w:val="28"/>
          <w:szCs w:val="28"/>
        </w:rPr>
        <w:t>:</w:t>
      </w:r>
    </w:p>
    <w:p w:rsidR="006E5282" w:rsidRPr="006E5282" w:rsidRDefault="006E5282" w:rsidP="00347D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282">
        <w:rPr>
          <w:rFonts w:ascii="Times New Roman" w:hAnsi="Times New Roman" w:cs="Times New Roman"/>
          <w:sz w:val="28"/>
          <w:szCs w:val="28"/>
        </w:rPr>
        <w:t>а)</w:t>
      </w:r>
      <w:r w:rsidR="00347D8E" w:rsidRPr="00347D8E">
        <w:t xml:space="preserve"> </w:t>
      </w:r>
      <w:r w:rsidR="00347D8E" w:rsidRPr="00347D8E">
        <w:rPr>
          <w:rFonts w:ascii="Times New Roman" w:hAnsi="Times New Roman" w:cs="Times New Roman"/>
          <w:sz w:val="28"/>
          <w:szCs w:val="28"/>
        </w:rPr>
        <w:t>за опыт работы в зависимости от стажа работы в бюджетной сфере</w:t>
      </w:r>
      <w:r w:rsidR="00347D8E">
        <w:rPr>
          <w:rFonts w:ascii="Times New Roman" w:hAnsi="Times New Roman" w:cs="Times New Roman"/>
          <w:sz w:val="28"/>
          <w:szCs w:val="28"/>
        </w:rPr>
        <w:t>;</w:t>
      </w:r>
    </w:p>
    <w:p w:rsidR="006E5282" w:rsidRPr="006E5282" w:rsidRDefault="00347D8E" w:rsidP="006E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6E5282" w:rsidRPr="006E528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D8E">
        <w:rPr>
          <w:rFonts w:ascii="Times New Roman" w:hAnsi="Times New Roman" w:cs="Times New Roman"/>
          <w:sz w:val="28"/>
          <w:szCs w:val="28"/>
        </w:rPr>
        <w:t>за сложность, напряженность и особый режим работы</w:t>
      </w:r>
      <w:r w:rsidR="006E5282" w:rsidRPr="006E5282">
        <w:rPr>
          <w:rFonts w:ascii="Times New Roman" w:hAnsi="Times New Roman" w:cs="Times New Roman"/>
          <w:sz w:val="28"/>
          <w:szCs w:val="28"/>
        </w:rPr>
        <w:t>;</w:t>
      </w:r>
    </w:p>
    <w:p w:rsidR="006E5282" w:rsidRPr="006E5282" w:rsidRDefault="006D14C0" w:rsidP="00C055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6E5282" w:rsidRPr="006E5282">
        <w:rPr>
          <w:rFonts w:ascii="Times New Roman" w:hAnsi="Times New Roman" w:cs="Times New Roman"/>
          <w:sz w:val="28"/>
          <w:szCs w:val="28"/>
        </w:rPr>
        <w:t>) персональная выплата в целях обеспечения заработной платы работника на уровне размера минимальной заработной платы (минимального размера оплаты труда) -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месячной заработной платы конкретного работника при полностью отработанной норме рабочего времени и выполненной норме труда (трудовых обязанностей) с учетом выплат стимулирующег</w:t>
      </w:r>
      <w:r w:rsidR="00C0552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0552B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6E5282" w:rsidRPr="006E5282">
        <w:rPr>
          <w:rFonts w:ascii="Times New Roman" w:hAnsi="Times New Roman" w:cs="Times New Roman"/>
          <w:sz w:val="28"/>
          <w:szCs w:val="28"/>
        </w:rPr>
        <w:t>;</w:t>
      </w:r>
    </w:p>
    <w:p w:rsidR="006D14C0" w:rsidRPr="00F92A6D" w:rsidRDefault="006D14C0" w:rsidP="006D14C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282" w:rsidRPr="006E5282">
        <w:rPr>
          <w:rFonts w:ascii="Times New Roman" w:hAnsi="Times New Roman" w:cs="Times New Roman"/>
          <w:sz w:val="28"/>
          <w:szCs w:val="28"/>
        </w:rPr>
        <w:t xml:space="preserve">) </w:t>
      </w:r>
      <w:r w:rsidR="00C0552B" w:rsidRPr="00373FB5">
        <w:rPr>
          <w:rFonts w:ascii="Times New Roman" w:hAnsi="Times New Roman" w:cs="Times New Roman"/>
          <w:sz w:val="28"/>
          <w:szCs w:val="28"/>
        </w:rPr>
        <w:t>стимулирующие выплаты разового характера.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5.3.1. </w:t>
      </w:r>
      <w:r w:rsidRPr="00B328EF">
        <w:rPr>
          <w:rFonts w:ascii="Times New Roman" w:hAnsi="Times New Roman" w:cs="Times New Roman"/>
          <w:b/>
          <w:sz w:val="28"/>
          <w:szCs w:val="28"/>
        </w:rPr>
        <w:t>Персональная выплата</w:t>
      </w:r>
      <w:r w:rsidRPr="00B328EF">
        <w:rPr>
          <w:b/>
        </w:rPr>
        <w:t xml:space="preserve"> </w:t>
      </w:r>
      <w:r w:rsidRPr="00B328EF">
        <w:rPr>
          <w:rFonts w:ascii="Times New Roman" w:hAnsi="Times New Roman" w:cs="Times New Roman"/>
          <w:b/>
          <w:sz w:val="28"/>
          <w:szCs w:val="28"/>
        </w:rPr>
        <w:t>за опыт работы</w:t>
      </w:r>
      <w:r w:rsidRPr="00347D8E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 в бюджетной сфере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1B00">
        <w:rPr>
          <w:rFonts w:ascii="Times New Roman" w:hAnsi="Times New Roman" w:cs="Times New Roman"/>
          <w:sz w:val="28"/>
          <w:szCs w:val="28"/>
        </w:rPr>
        <w:t>устанавливается распоряжением работодателя и выплачивается ежемесячно в процентах к установленному окладу (должностному окладу), ставке заработной платы в следующих размерах: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1 года до 2 лет - 5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2 лет до 3 лет - 10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3 лет до 4 лет - 15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4 лет до 5 лет - 20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5 лет до 10 лет - 25 процентов;</w:t>
      </w:r>
    </w:p>
    <w:p w:rsidR="00811B00" w:rsidRP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стаже от 10 лет до 15 лет - 30 процентов;</w:t>
      </w:r>
    </w:p>
    <w:p w:rsidR="00811B00" w:rsidRDefault="00811B00" w:rsidP="00811B0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11B00">
        <w:rPr>
          <w:rFonts w:ascii="Times New Roman" w:hAnsi="Times New Roman" w:cs="Times New Roman"/>
          <w:sz w:val="28"/>
          <w:szCs w:val="28"/>
        </w:rPr>
        <w:t>при ста</w:t>
      </w:r>
      <w:r>
        <w:rPr>
          <w:rFonts w:ascii="Times New Roman" w:hAnsi="Times New Roman" w:cs="Times New Roman"/>
          <w:sz w:val="28"/>
          <w:szCs w:val="28"/>
        </w:rPr>
        <w:t>же свыше 15 лет - 40 процентов.</w:t>
      </w:r>
    </w:p>
    <w:p w:rsidR="00825287" w:rsidRPr="001409B6" w:rsidRDefault="00811B00" w:rsidP="00825287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5.3.2. </w:t>
      </w:r>
      <w:r w:rsidRPr="00B328EF">
        <w:rPr>
          <w:rFonts w:ascii="Times New Roman" w:hAnsi="Times New Roman" w:cs="Times New Roman"/>
          <w:b/>
          <w:sz w:val="28"/>
          <w:szCs w:val="28"/>
        </w:rPr>
        <w:t xml:space="preserve">Персональная выплата за сложность, напряженность и особый </w:t>
      </w:r>
      <w:r w:rsidRPr="00B328EF">
        <w:rPr>
          <w:rFonts w:ascii="Times New Roman" w:hAnsi="Times New Roman" w:cs="Times New Roman"/>
          <w:b/>
          <w:sz w:val="28"/>
          <w:szCs w:val="28"/>
        </w:rPr>
        <w:lastRenderedPageBreak/>
        <w:t>режим работы</w:t>
      </w:r>
      <w:r w:rsidR="00C87F69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825287" w:rsidRPr="00825287">
        <w:rPr>
          <w:rFonts w:ascii="Times New Roman" w:hAnsi="Times New Roman" w:cs="Times New Roman"/>
          <w:sz w:val="28"/>
          <w:szCs w:val="28"/>
        </w:rPr>
        <w:t xml:space="preserve"> </w:t>
      </w:r>
      <w:r w:rsidR="00825287" w:rsidRPr="00373FB5">
        <w:rPr>
          <w:rFonts w:ascii="Times New Roman" w:hAnsi="Times New Roman" w:cs="Times New Roman"/>
          <w:sz w:val="28"/>
          <w:szCs w:val="28"/>
        </w:rPr>
        <w:t>в размере до 205% оклада (должностного оклада), ставки заработной платы с</w:t>
      </w:r>
      <w:r w:rsidR="00825287" w:rsidRPr="00373FB5">
        <w:t xml:space="preserve"> </w:t>
      </w:r>
      <w:r w:rsidR="00825287" w:rsidRPr="00373FB5">
        <w:rPr>
          <w:rFonts w:ascii="Times New Roman" w:hAnsi="Times New Roman" w:cs="Times New Roman"/>
          <w:sz w:val="28"/>
          <w:szCs w:val="28"/>
        </w:rPr>
        <w:t>учетом следующих критериев оценки результативности и качества труда</w:t>
      </w:r>
      <w:r w:rsidR="00825287" w:rsidRPr="00373FB5">
        <w:rPr>
          <w:rFonts w:ascii="Times New Roman" w:hAnsi="Times New Roman" w:cs="Times New Roman"/>
          <w:b/>
          <w:sz w:val="28"/>
          <w:szCs w:val="28"/>
        </w:rPr>
        <w:t>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- работнику, занимающему должность специалист по связям с общественностью: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осуществление срочных работ;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оперативность работ при возникновении внештатных ситуаций;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- работнику, занимающему должность уборщик служебных помещений 1 разряда: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осуществление срочных работ;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соблюдение санитарных норм и правил;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оперативность работ при возникновении внештатных ситуаций;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- работнику, занимающему должность водитель: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обслуживани</w:t>
      </w:r>
      <w:r w:rsidR="00825287">
        <w:rPr>
          <w:rFonts w:ascii="Times New Roman" w:hAnsi="Times New Roman" w:cs="Times New Roman"/>
          <w:sz w:val="28"/>
          <w:szCs w:val="28"/>
        </w:rPr>
        <w:t>е</w:t>
      </w:r>
      <w:r w:rsidRPr="00C87F69">
        <w:rPr>
          <w:rFonts w:ascii="Times New Roman" w:hAnsi="Times New Roman" w:cs="Times New Roman"/>
          <w:sz w:val="28"/>
          <w:szCs w:val="28"/>
        </w:rPr>
        <w:t xml:space="preserve"> закрепленн</w:t>
      </w:r>
      <w:r w:rsidR="00825287">
        <w:rPr>
          <w:rFonts w:ascii="Times New Roman" w:hAnsi="Times New Roman" w:cs="Times New Roman"/>
          <w:sz w:val="28"/>
          <w:szCs w:val="28"/>
        </w:rPr>
        <w:t>ого</w:t>
      </w:r>
      <w:r w:rsidRPr="00C87F69">
        <w:rPr>
          <w:rFonts w:ascii="Times New Roman" w:hAnsi="Times New Roman" w:cs="Times New Roman"/>
          <w:sz w:val="28"/>
          <w:szCs w:val="28"/>
        </w:rPr>
        <w:t xml:space="preserve"> автомобил</w:t>
      </w:r>
      <w:r w:rsidR="00825287">
        <w:rPr>
          <w:rFonts w:ascii="Times New Roman" w:hAnsi="Times New Roman" w:cs="Times New Roman"/>
          <w:sz w:val="28"/>
          <w:szCs w:val="28"/>
        </w:rPr>
        <w:t>я;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соблюдение графика выездов;</w:t>
      </w:r>
    </w:p>
    <w:p w:rsidR="00C87F69" w:rsidRPr="00C87F69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 xml:space="preserve">за </w:t>
      </w:r>
      <w:r w:rsidR="005174BD">
        <w:rPr>
          <w:rFonts w:ascii="Times New Roman" w:hAnsi="Times New Roman" w:cs="Times New Roman"/>
          <w:sz w:val="28"/>
          <w:szCs w:val="28"/>
        </w:rPr>
        <w:t>безаварийно</w:t>
      </w:r>
      <w:r w:rsidR="007E5B9F">
        <w:rPr>
          <w:rFonts w:ascii="Times New Roman" w:hAnsi="Times New Roman" w:cs="Times New Roman"/>
          <w:sz w:val="28"/>
          <w:szCs w:val="28"/>
        </w:rPr>
        <w:t>е управление транспортным средством</w:t>
      </w:r>
      <w:r w:rsidRPr="00C87F69">
        <w:rPr>
          <w:rFonts w:ascii="Times New Roman" w:hAnsi="Times New Roman" w:cs="Times New Roman"/>
          <w:sz w:val="28"/>
          <w:szCs w:val="28"/>
        </w:rPr>
        <w:t>;</w:t>
      </w:r>
    </w:p>
    <w:p w:rsidR="00811B00" w:rsidRPr="00811B00" w:rsidRDefault="00C87F69" w:rsidP="00C87F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7F69">
        <w:rPr>
          <w:rFonts w:ascii="Times New Roman" w:hAnsi="Times New Roman" w:cs="Times New Roman"/>
          <w:sz w:val="28"/>
          <w:szCs w:val="28"/>
        </w:rPr>
        <w:t>за своевременное и достоверное заполнение, представление первичных документов (путевых листов).</w:t>
      </w:r>
    </w:p>
    <w:p w:rsidR="006E5282" w:rsidRDefault="006E5282" w:rsidP="006E52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E5282">
        <w:rPr>
          <w:rFonts w:ascii="Times New Roman" w:hAnsi="Times New Roman" w:cs="Times New Roman"/>
          <w:sz w:val="28"/>
          <w:szCs w:val="28"/>
        </w:rPr>
        <w:t>Конкретный размер персональной выплаты за сложность, напряженность и особый режим работы</w:t>
      </w:r>
      <w:r w:rsidR="006C6ECD">
        <w:rPr>
          <w:rFonts w:ascii="Times New Roman" w:hAnsi="Times New Roman" w:cs="Times New Roman"/>
          <w:sz w:val="28"/>
          <w:szCs w:val="28"/>
        </w:rPr>
        <w:t xml:space="preserve"> </w:t>
      </w:r>
      <w:r w:rsidR="006C6ECD" w:rsidRPr="006C6ECD">
        <w:rPr>
          <w:rFonts w:ascii="Times New Roman" w:hAnsi="Times New Roman" w:cs="Times New Roman"/>
          <w:sz w:val="28"/>
          <w:szCs w:val="28"/>
        </w:rPr>
        <w:t xml:space="preserve">устанавливается </w:t>
      </w:r>
      <w:r w:rsidR="00825287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="006C6ECD" w:rsidRPr="006C6ECD">
        <w:rPr>
          <w:rFonts w:ascii="Times New Roman" w:hAnsi="Times New Roman" w:cs="Times New Roman"/>
          <w:sz w:val="28"/>
          <w:szCs w:val="28"/>
        </w:rPr>
        <w:t>руководител</w:t>
      </w:r>
      <w:r w:rsidR="00825287">
        <w:rPr>
          <w:rFonts w:ascii="Times New Roman" w:hAnsi="Times New Roman" w:cs="Times New Roman"/>
          <w:sz w:val="28"/>
          <w:szCs w:val="28"/>
        </w:rPr>
        <w:t>я</w:t>
      </w:r>
      <w:r w:rsidR="006C6ECD" w:rsidRPr="006C6ECD">
        <w:rPr>
          <w:rFonts w:ascii="Times New Roman" w:hAnsi="Times New Roman" w:cs="Times New Roman"/>
          <w:sz w:val="28"/>
          <w:szCs w:val="28"/>
        </w:rPr>
        <w:t xml:space="preserve"> на срок не более одного года и может быть изменен при изменении функциональных обязанностей работника и выплачивается ежемесячно</w:t>
      </w:r>
      <w:r w:rsidRPr="006E5282">
        <w:rPr>
          <w:rFonts w:ascii="Times New Roman" w:hAnsi="Times New Roman" w:cs="Times New Roman"/>
          <w:sz w:val="28"/>
          <w:szCs w:val="28"/>
        </w:rPr>
        <w:t>.</w:t>
      </w:r>
    </w:p>
    <w:p w:rsidR="00825287" w:rsidRPr="00825287" w:rsidRDefault="005174BD" w:rsidP="0082528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5.3.3. </w:t>
      </w:r>
      <w:proofErr w:type="gramStart"/>
      <w:r w:rsidR="00825287" w:rsidRPr="00B328EF">
        <w:rPr>
          <w:rFonts w:ascii="Times New Roman" w:hAnsi="Times New Roman" w:cs="Times New Roman"/>
          <w:b/>
          <w:sz w:val="28"/>
          <w:szCs w:val="28"/>
        </w:rPr>
        <w:t>Персональная выплата</w:t>
      </w:r>
      <w:r w:rsidR="00825287" w:rsidRPr="00B328EF">
        <w:rPr>
          <w:b/>
        </w:rPr>
        <w:t xml:space="preserve"> </w:t>
      </w:r>
      <w:r w:rsidR="00825287" w:rsidRPr="00B328EF">
        <w:rPr>
          <w:rFonts w:ascii="Times New Roman" w:hAnsi="Times New Roman" w:cs="Times New Roman"/>
          <w:b/>
          <w:sz w:val="28"/>
          <w:szCs w:val="28"/>
        </w:rPr>
        <w:t>в целях обеспечения заработной платы работника на уровне размера минимальной заработной платы</w:t>
      </w:r>
      <w:r w:rsidR="00825287" w:rsidRPr="00825287">
        <w:rPr>
          <w:rFonts w:ascii="Times New Roman" w:hAnsi="Times New Roman" w:cs="Times New Roman"/>
          <w:sz w:val="28"/>
          <w:szCs w:val="28"/>
        </w:rPr>
        <w:t xml:space="preserve"> (минимального размера оплаты труда) </w:t>
      </w:r>
      <w:r w:rsidR="00825287">
        <w:rPr>
          <w:rFonts w:ascii="Times New Roman" w:hAnsi="Times New Roman" w:cs="Times New Roman"/>
          <w:sz w:val="28"/>
          <w:szCs w:val="28"/>
        </w:rPr>
        <w:t>устанавливается</w:t>
      </w:r>
      <w:r w:rsidR="00825287" w:rsidRPr="00825287">
        <w:rPr>
          <w:rFonts w:ascii="Times New Roman" w:hAnsi="Times New Roman" w:cs="Times New Roman"/>
          <w:sz w:val="28"/>
          <w:szCs w:val="28"/>
        </w:rPr>
        <w:t xml:space="preserve"> в размере, определяемом как разница между размером минимальной заработной платы, установленным в Красноярском крае (минимальным размером оплаты труда), и величиной месячной заработной платы конкретного работника при полностью отработанной норме рабочего времени и выполненной норме труда (трудовых обязанностей) с учетом выплат стимулирующего</w:t>
      </w:r>
      <w:proofErr w:type="gramEnd"/>
      <w:r w:rsidR="00825287" w:rsidRPr="00825287">
        <w:rPr>
          <w:rFonts w:ascii="Times New Roman" w:hAnsi="Times New Roman" w:cs="Times New Roman"/>
          <w:sz w:val="28"/>
          <w:szCs w:val="28"/>
        </w:rPr>
        <w:t xml:space="preserve"> характера</w:t>
      </w:r>
      <w:r w:rsidR="00825287">
        <w:rPr>
          <w:rFonts w:ascii="Times New Roman" w:hAnsi="Times New Roman" w:cs="Times New Roman"/>
          <w:sz w:val="28"/>
          <w:szCs w:val="28"/>
        </w:rPr>
        <w:t>.</w:t>
      </w:r>
    </w:p>
    <w:p w:rsidR="00825287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1239">
        <w:rPr>
          <w:rFonts w:ascii="Times New Roman" w:hAnsi="Times New Roman" w:cs="Times New Roman"/>
          <w:sz w:val="28"/>
          <w:szCs w:val="28"/>
        </w:rPr>
        <w:t>Работникам, месячная заработная плата которых по основному месту работы при не полностью отработанной норме рабочего времени ниже размера минимальной заработной платы, установленного в Красноярском крае (минимального размера оплаты труда), исчисленного пропорционально отработанному времени, в соответствующем месяце персональная выплата в целях обеспечения заработной платы работника учреждения на уровне размера минимальной заработной платы (минимального размера оплаты труда) производится в размере, определяемом для</w:t>
      </w:r>
      <w:proofErr w:type="gramEnd"/>
      <w:r w:rsidRPr="00971239">
        <w:rPr>
          <w:rFonts w:ascii="Times New Roman" w:hAnsi="Times New Roman" w:cs="Times New Roman"/>
          <w:sz w:val="28"/>
          <w:szCs w:val="28"/>
        </w:rPr>
        <w:t xml:space="preserve"> каждого работника как разница между размером минимальной заработной платы, установленным </w:t>
      </w:r>
      <w:proofErr w:type="gramStart"/>
      <w:r w:rsidRPr="0097123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12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71239">
        <w:rPr>
          <w:rFonts w:ascii="Times New Roman" w:hAnsi="Times New Roman" w:cs="Times New Roman"/>
          <w:sz w:val="28"/>
          <w:szCs w:val="28"/>
        </w:rPr>
        <w:t>Красноярском</w:t>
      </w:r>
      <w:proofErr w:type="gramEnd"/>
      <w:r w:rsidRPr="00971239">
        <w:rPr>
          <w:rFonts w:ascii="Times New Roman" w:hAnsi="Times New Roman" w:cs="Times New Roman"/>
          <w:sz w:val="28"/>
          <w:szCs w:val="28"/>
        </w:rPr>
        <w:t xml:space="preserve"> крае (минимальным размером оплаты труда), исчисленным пропорционально отработанному работником учреждения времени, и величиной заработной платы конкретного работника за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период времени.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5.3.4. </w:t>
      </w:r>
      <w:r w:rsidRPr="00B328EF">
        <w:rPr>
          <w:rFonts w:ascii="Times New Roman" w:hAnsi="Times New Roman" w:cs="Times New Roman"/>
          <w:b/>
          <w:sz w:val="28"/>
          <w:szCs w:val="28"/>
        </w:rPr>
        <w:t>Стимулирующие выплаты разового характера</w:t>
      </w:r>
      <w:r w:rsidRPr="00844FAE">
        <w:rPr>
          <w:rFonts w:ascii="Times New Roman" w:hAnsi="Times New Roman" w:cs="Times New Roman"/>
          <w:sz w:val="28"/>
          <w:szCs w:val="28"/>
        </w:rPr>
        <w:t xml:space="preserve"> выплачиваются в размере до трех установленных окладов с учетом районного коэффициента и </w:t>
      </w:r>
      <w:r w:rsidRPr="00844FAE">
        <w:rPr>
          <w:rFonts w:ascii="Times New Roman" w:hAnsi="Times New Roman" w:cs="Times New Roman"/>
          <w:sz w:val="28"/>
          <w:szCs w:val="28"/>
        </w:rPr>
        <w:lastRenderedPageBreak/>
        <w:t>процентной надбавки за стаж работы в районах Крайнего Севера и приравненных к ним местностях или надбавки за работу в местностях с особыми климатическими условиями: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персональными юбилейными датами (50, 55, 60, 65-летием со дня рождения работника);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</w:t>
      </w:r>
      <w:r w:rsidRPr="00844FAE">
        <w:t xml:space="preserve"> </w:t>
      </w:r>
      <w:r w:rsidRPr="00844FAE">
        <w:rPr>
          <w:rFonts w:ascii="Times New Roman" w:hAnsi="Times New Roman" w:cs="Times New Roman"/>
          <w:sz w:val="28"/>
          <w:szCs w:val="28"/>
        </w:rPr>
        <w:t>продолжительной и безупречной службой (стаж в бюджетной сфере не менее 5 лет) и в связи с профессиональными праздниками, выходом работника на пенсию;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награждением государственной наградой;</w:t>
      </w:r>
    </w:p>
    <w:p w:rsidR="00825287" w:rsidRPr="00844FAE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присвоением почетного звания;</w:t>
      </w:r>
    </w:p>
    <w:p w:rsidR="00825287" w:rsidRPr="00BD19A5" w:rsidRDefault="00825287" w:rsidP="0082528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>- в связи с награждением Почетной грамотой или Благодарственным письмом Губернатора Красноярского края, Законодательного Собрания Красноярского края, Главы Ачинского муниципального округа, Ачинского окружного Совета депутатов.</w:t>
      </w:r>
    </w:p>
    <w:p w:rsidR="00B328EF" w:rsidRDefault="005174BD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E5282" w:rsidRPr="006E5282">
        <w:rPr>
          <w:rFonts w:ascii="Times New Roman" w:hAnsi="Times New Roman" w:cs="Times New Roman"/>
          <w:sz w:val="28"/>
          <w:szCs w:val="28"/>
        </w:rPr>
        <w:t xml:space="preserve">4. </w:t>
      </w:r>
      <w:r w:rsidR="00B328EF" w:rsidRPr="002765A9">
        <w:rPr>
          <w:rFonts w:ascii="Times New Roman" w:hAnsi="Times New Roman" w:cs="Times New Roman"/>
          <w:b/>
          <w:sz w:val="28"/>
          <w:szCs w:val="28"/>
        </w:rPr>
        <w:t>В</w:t>
      </w:r>
      <w:r w:rsidR="006E5282" w:rsidRPr="002765A9">
        <w:rPr>
          <w:rFonts w:ascii="Times New Roman" w:hAnsi="Times New Roman" w:cs="Times New Roman"/>
          <w:b/>
          <w:sz w:val="28"/>
          <w:szCs w:val="28"/>
        </w:rPr>
        <w:t>ыплат</w:t>
      </w:r>
      <w:r w:rsidR="00B328EF" w:rsidRPr="002765A9">
        <w:rPr>
          <w:rFonts w:ascii="Times New Roman" w:hAnsi="Times New Roman" w:cs="Times New Roman"/>
          <w:b/>
          <w:sz w:val="28"/>
          <w:szCs w:val="28"/>
        </w:rPr>
        <w:t>а</w:t>
      </w:r>
      <w:r w:rsidR="006E5282" w:rsidRPr="002765A9">
        <w:rPr>
          <w:rFonts w:ascii="Times New Roman" w:hAnsi="Times New Roman" w:cs="Times New Roman"/>
          <w:b/>
          <w:sz w:val="28"/>
          <w:szCs w:val="28"/>
        </w:rPr>
        <w:t xml:space="preserve"> за интенсивность и высокие результаты работы</w:t>
      </w:r>
      <w:r w:rsidR="006E5282" w:rsidRPr="006E5282">
        <w:rPr>
          <w:rFonts w:ascii="Times New Roman" w:hAnsi="Times New Roman" w:cs="Times New Roman"/>
          <w:sz w:val="28"/>
          <w:szCs w:val="28"/>
        </w:rPr>
        <w:t xml:space="preserve"> </w:t>
      </w:r>
      <w:r w:rsidR="00B328EF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C05F0A">
        <w:rPr>
          <w:rFonts w:ascii="Times New Roman" w:hAnsi="Times New Roman" w:cs="Times New Roman"/>
          <w:sz w:val="28"/>
          <w:szCs w:val="28"/>
        </w:rPr>
        <w:t xml:space="preserve"> в размере до 260% от установленного оклада (должностного оклада), ставки заработной платы</w:t>
      </w:r>
      <w:r w:rsidR="00B328EF">
        <w:rPr>
          <w:rFonts w:ascii="Times New Roman" w:hAnsi="Times New Roman" w:cs="Times New Roman"/>
          <w:sz w:val="28"/>
          <w:szCs w:val="28"/>
        </w:rPr>
        <w:t xml:space="preserve"> </w:t>
      </w:r>
      <w:r w:rsidR="00B328EF" w:rsidRPr="00844FAE">
        <w:rPr>
          <w:rFonts w:ascii="Times New Roman" w:hAnsi="Times New Roman" w:cs="Times New Roman"/>
          <w:sz w:val="28"/>
          <w:szCs w:val="28"/>
        </w:rPr>
        <w:t>с</w:t>
      </w:r>
      <w:r w:rsidR="00B328EF" w:rsidRPr="00844FAE">
        <w:t xml:space="preserve"> </w:t>
      </w:r>
      <w:r w:rsidR="00B328EF" w:rsidRPr="00844FAE">
        <w:rPr>
          <w:rFonts w:ascii="Times New Roman" w:hAnsi="Times New Roman" w:cs="Times New Roman"/>
          <w:sz w:val="28"/>
          <w:szCs w:val="28"/>
        </w:rPr>
        <w:t>учетом следующих критериев оценки результативности и качества труда: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- работнику, занимающему должность специалист по связям с общественностью: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соблюдение требований техники безопасности и охраны труда;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выполнение работ (функций), не входящих в круг должностных обязанностей;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повышение квалификации (профессионального мастерства) по профилю выполняемой работы.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328EF">
        <w:rPr>
          <w:rFonts w:ascii="Times New Roman" w:hAnsi="Times New Roman" w:cs="Times New Roman"/>
          <w:sz w:val="28"/>
          <w:szCs w:val="28"/>
        </w:rPr>
        <w:t xml:space="preserve"> работнику, занимающему должность уборщик служебных помещений 1 разряда: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соблюдение требований техники безопасности и охраны труда;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за выполнение работ (функций), не входящих в круг должностных обязанностей.</w:t>
      </w:r>
    </w:p>
    <w:p w:rsidR="00B328EF" w:rsidRP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28EF">
        <w:rPr>
          <w:rFonts w:ascii="Times New Roman" w:hAnsi="Times New Roman" w:cs="Times New Roman"/>
          <w:sz w:val="28"/>
          <w:szCs w:val="28"/>
        </w:rPr>
        <w:t>- работнику, занимающему должность водитель:</w:t>
      </w:r>
    </w:p>
    <w:p w:rsidR="00B328EF" w:rsidRPr="00844FAE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э</w:t>
      </w:r>
      <w:r w:rsidRPr="00576AC0">
        <w:rPr>
          <w:rFonts w:ascii="Times New Roman" w:hAnsi="Times New Roman" w:cs="Times New Roman"/>
          <w:sz w:val="28"/>
          <w:szCs w:val="28"/>
        </w:rPr>
        <w:t>ксплуатаци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76AC0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правилам и нормам, установленным действующим законодательством</w:t>
      </w:r>
      <w:r w:rsidRPr="00844FAE">
        <w:rPr>
          <w:rFonts w:ascii="Times New Roman" w:hAnsi="Times New Roman" w:cs="Times New Roman"/>
          <w:sz w:val="28"/>
          <w:szCs w:val="28"/>
        </w:rPr>
        <w:t>;</w:t>
      </w:r>
    </w:p>
    <w:p w:rsidR="00B328EF" w:rsidRPr="00844FAE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</w:t>
      </w:r>
      <w:r w:rsidRPr="00576AC0">
        <w:rPr>
          <w:rFonts w:ascii="Times New Roman" w:hAnsi="Times New Roman" w:cs="Times New Roman"/>
          <w:sz w:val="28"/>
          <w:szCs w:val="28"/>
        </w:rPr>
        <w:t>ыполнение работ (функций), не входящих в круг должностных обязанностей</w:t>
      </w:r>
      <w:r w:rsidRPr="00844FAE">
        <w:rPr>
          <w:rFonts w:ascii="Times New Roman" w:hAnsi="Times New Roman" w:cs="Times New Roman"/>
          <w:sz w:val="28"/>
          <w:szCs w:val="28"/>
        </w:rPr>
        <w:t>;</w:t>
      </w:r>
    </w:p>
    <w:p w:rsidR="00B328EF" w:rsidRPr="00C05F0A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Pr="00576AC0">
        <w:rPr>
          <w:rFonts w:ascii="Times New Roman" w:hAnsi="Times New Roman" w:cs="Times New Roman"/>
          <w:sz w:val="28"/>
          <w:szCs w:val="28"/>
        </w:rPr>
        <w:t>овышение квалификации (профессионального мастерства) по профилю выполняемой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28EF" w:rsidRDefault="00B328EF" w:rsidP="00B328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t xml:space="preserve">Конкретный размер персональной выплаты за интенсивность и высокие результаты работы устанавливается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 w:rsidRPr="00844FAE"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44FAE">
        <w:rPr>
          <w:rFonts w:ascii="Times New Roman" w:hAnsi="Times New Roman" w:cs="Times New Roman"/>
          <w:sz w:val="28"/>
          <w:szCs w:val="28"/>
        </w:rPr>
        <w:t xml:space="preserve"> на срок не более одного года и может быть изменен при изменении функциональных обязанностей работника и выплачивается ежемесячно.</w:t>
      </w:r>
    </w:p>
    <w:p w:rsidR="002765A9" w:rsidRPr="00576AC0" w:rsidRDefault="004E3C59" w:rsidP="00276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C272E0" w:rsidRPr="00C05F0A">
        <w:rPr>
          <w:rFonts w:ascii="Times New Roman" w:hAnsi="Times New Roman" w:cs="Times New Roman"/>
          <w:sz w:val="28"/>
          <w:szCs w:val="28"/>
        </w:rPr>
        <w:t>.</w:t>
      </w:r>
      <w:r w:rsidR="00C272E0">
        <w:rPr>
          <w:rFonts w:ascii="Times New Roman" w:hAnsi="Times New Roman" w:cs="Times New Roman"/>
          <w:sz w:val="28"/>
          <w:szCs w:val="28"/>
        </w:rPr>
        <w:t>5</w:t>
      </w:r>
      <w:r w:rsidR="00C272E0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2765A9">
        <w:rPr>
          <w:rFonts w:ascii="Times New Roman" w:hAnsi="Times New Roman" w:cs="Times New Roman"/>
          <w:b/>
          <w:sz w:val="28"/>
          <w:szCs w:val="28"/>
        </w:rPr>
        <w:t>Выплаты</w:t>
      </w:r>
      <w:r w:rsidR="002765A9" w:rsidRPr="00576AC0">
        <w:rPr>
          <w:rFonts w:ascii="Times New Roman" w:hAnsi="Times New Roman" w:cs="Times New Roman"/>
          <w:b/>
          <w:sz w:val="28"/>
          <w:szCs w:val="28"/>
        </w:rPr>
        <w:t xml:space="preserve"> по итогам работы:</w:t>
      </w:r>
    </w:p>
    <w:p w:rsidR="002765A9" w:rsidRDefault="002765A9" w:rsidP="002765A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5.5.1. </w:t>
      </w:r>
      <w:r w:rsidRPr="00844FAE">
        <w:rPr>
          <w:rFonts w:ascii="Times New Roman" w:hAnsi="Times New Roman" w:cs="Times New Roman"/>
          <w:b/>
          <w:sz w:val="28"/>
          <w:szCs w:val="28"/>
        </w:rPr>
        <w:t>Выплата по итогам работы за месяц</w:t>
      </w:r>
      <w:r w:rsidR="00C272E0" w:rsidRPr="00C05F0A">
        <w:rPr>
          <w:rFonts w:ascii="Times New Roman" w:hAnsi="Times New Roman" w:cs="Times New Roman"/>
          <w:sz w:val="28"/>
          <w:szCs w:val="28"/>
        </w:rPr>
        <w:t xml:space="preserve"> производятся с целью поощрения работников за общие результаты труда по итогам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65A9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44FAE">
        <w:rPr>
          <w:rFonts w:ascii="Times New Roman" w:hAnsi="Times New Roman" w:cs="Times New Roman"/>
          <w:sz w:val="28"/>
          <w:szCs w:val="28"/>
        </w:rPr>
        <w:lastRenderedPageBreak/>
        <w:t>Выплата устанавливается распоряжением работодателя с указанием в нем размера премии в размере до 50% от оклада (должностного оклада) с</w:t>
      </w:r>
      <w:r w:rsidRPr="00844FAE">
        <w:t xml:space="preserve"> </w:t>
      </w:r>
      <w:r w:rsidRPr="00844FAE">
        <w:rPr>
          <w:rFonts w:ascii="Times New Roman" w:hAnsi="Times New Roman" w:cs="Times New Roman"/>
          <w:sz w:val="28"/>
          <w:szCs w:val="28"/>
        </w:rPr>
        <w:t>учетом следующих критериев оценки результативности и качества труда:</w:t>
      </w:r>
    </w:p>
    <w:p w:rsidR="002765A9" w:rsidRPr="00046FF3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C3920">
        <w:rPr>
          <w:rFonts w:ascii="Times New Roman" w:hAnsi="Times New Roman" w:cs="Times New Roman"/>
          <w:sz w:val="28"/>
          <w:szCs w:val="28"/>
        </w:rPr>
        <w:t xml:space="preserve"> </w:t>
      </w:r>
      <w:r w:rsidRPr="00046FF3">
        <w:rPr>
          <w:rFonts w:ascii="Times New Roman" w:hAnsi="Times New Roman" w:cs="Times New Roman"/>
          <w:sz w:val="28"/>
          <w:szCs w:val="28"/>
        </w:rPr>
        <w:t>качественное и своевременное выполнение работниками своих обязанностей;</w:t>
      </w:r>
    </w:p>
    <w:p w:rsidR="002765A9" w:rsidRPr="00046FF3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 соблюдение исполнительской дисциплины, правил внутреннего трудового распорядка;</w:t>
      </w:r>
    </w:p>
    <w:p w:rsidR="002765A9" w:rsidRPr="00046FF3" w:rsidRDefault="002765A9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высокие результаты работы</w:t>
      </w:r>
      <w:r w:rsidRPr="00046FF3">
        <w:rPr>
          <w:rFonts w:ascii="Times New Roman" w:hAnsi="Times New Roman" w:cs="Times New Roman"/>
          <w:sz w:val="28"/>
          <w:szCs w:val="28"/>
        </w:rPr>
        <w:t>.</w:t>
      </w:r>
    </w:p>
    <w:p w:rsidR="00BB2833" w:rsidRPr="00315F19" w:rsidRDefault="00BB2833" w:rsidP="00BB283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F19">
        <w:rPr>
          <w:rFonts w:ascii="Times New Roman" w:hAnsi="Times New Roman" w:cs="Times New Roman"/>
          <w:sz w:val="28"/>
          <w:szCs w:val="28"/>
        </w:rPr>
        <w:t>Выплаты осуществляются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DE526E" w:rsidRDefault="00DE526E" w:rsidP="00C272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F19">
        <w:rPr>
          <w:rFonts w:ascii="Times New Roman" w:hAnsi="Times New Roman" w:cs="Times New Roman"/>
          <w:sz w:val="28"/>
          <w:szCs w:val="28"/>
        </w:rPr>
        <w:t>Выплаты по итогам работы за месяц производятся пропорционально отработанному в расчетном периоде времени. За период нахождения в оплачиваемых или неоплачиваемых отпусках, за период временной нетрудоспособности выплаты не начисляются.</w:t>
      </w:r>
    </w:p>
    <w:p w:rsidR="00DE526E" w:rsidRDefault="00DE526E" w:rsidP="007815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5F19">
        <w:rPr>
          <w:rFonts w:ascii="Times New Roman" w:hAnsi="Times New Roman" w:cs="Times New Roman"/>
          <w:sz w:val="28"/>
          <w:szCs w:val="28"/>
        </w:rPr>
        <w:t>Выплаты по итогам работы за месяц не производятся работникам, имеющим дисциплинарные взыскания в отчетном месяце, в котором вынесено дисциплинарное взыскание.</w:t>
      </w:r>
    </w:p>
    <w:p w:rsidR="00CC3920" w:rsidRPr="00046FF3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05F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C05F0A">
        <w:rPr>
          <w:rFonts w:ascii="Times New Roman" w:hAnsi="Times New Roman" w:cs="Times New Roman"/>
          <w:sz w:val="28"/>
          <w:szCs w:val="28"/>
        </w:rPr>
        <w:t xml:space="preserve"> </w:t>
      </w:r>
      <w:r w:rsidRPr="007F6674">
        <w:rPr>
          <w:rFonts w:ascii="Times New Roman" w:hAnsi="Times New Roman" w:cs="Times New Roman"/>
          <w:b/>
          <w:sz w:val="28"/>
          <w:szCs w:val="28"/>
        </w:rPr>
        <w:t>Выплата по итогам работы за квартал</w:t>
      </w:r>
      <w:r w:rsidRPr="00844FAE">
        <w:rPr>
          <w:rFonts w:ascii="Times New Roman" w:hAnsi="Times New Roman" w:cs="Times New Roman"/>
          <w:sz w:val="28"/>
          <w:szCs w:val="28"/>
        </w:rPr>
        <w:t xml:space="preserve"> (ежеквартальное премирование работников) устанавливается распоряжением работодателя с указанием в нем размера премии в размере до 30% от установленного оклада (должностного оклада)</w:t>
      </w:r>
      <w:r w:rsidRPr="00046FF3">
        <w:t xml:space="preserve"> </w:t>
      </w:r>
      <w:r w:rsidRPr="00046FF3">
        <w:rPr>
          <w:rFonts w:ascii="Times New Roman" w:hAnsi="Times New Roman" w:cs="Times New Roman"/>
          <w:sz w:val="28"/>
          <w:szCs w:val="28"/>
        </w:rPr>
        <w:t>с учетом следующих критериев оценки результативности и качества труда:</w:t>
      </w:r>
    </w:p>
    <w:p w:rsidR="00CC3920" w:rsidRPr="00046FF3" w:rsidRDefault="00CC3920" w:rsidP="00CC392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FF3">
        <w:rPr>
          <w:rFonts w:ascii="Times New Roman" w:hAnsi="Times New Roman" w:cs="Times New Roman"/>
          <w:sz w:val="28"/>
          <w:szCs w:val="28"/>
        </w:rPr>
        <w:t>выполнение распоряжений и поручений работодателя, служебных обязанностей, предусмотренных должностной инструкцией и иными локальными правовыми актами работодателя;</w:t>
      </w:r>
    </w:p>
    <w:p w:rsidR="00CC3920" w:rsidRPr="00046FF3" w:rsidRDefault="00CC3920" w:rsidP="00CC392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 соблюдение установленных сроков выполнения работ;</w:t>
      </w:r>
    </w:p>
    <w:p w:rsidR="00CC3920" w:rsidRDefault="00CC3920" w:rsidP="00CC3920">
      <w:pPr>
        <w:pStyle w:val="ConsPlusNormal"/>
        <w:tabs>
          <w:tab w:val="left" w:pos="851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FF3">
        <w:rPr>
          <w:rFonts w:ascii="Times New Roman" w:hAnsi="Times New Roman" w:cs="Times New Roman"/>
          <w:sz w:val="28"/>
          <w:szCs w:val="28"/>
        </w:rPr>
        <w:t>- оперативность и профессионализм работника.</w:t>
      </w:r>
    </w:p>
    <w:p w:rsidR="00CC3920" w:rsidRPr="007F6674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Выплата осуществляется с учетом районного коэффициента и процентной надбавки к заработной плате за стаж работы в районах Крайнего Севера и приравненных к ним местностях, в иных местностях края с особыми климатическими условиями.</w:t>
      </w:r>
    </w:p>
    <w:p w:rsidR="00CC3920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Выплата по итогам работы за месяц производятся пропорционально отработанному в расчетном периоде времени. За период нахождения в оплачиваемых или неоплачиваемых отпусках, за период временной нетрудоспособности выплаты не начисляются.</w:t>
      </w:r>
    </w:p>
    <w:p w:rsidR="00C272E0" w:rsidRPr="00C05F0A" w:rsidRDefault="00C272E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При наличии экономии фонда оплаты труда распоряжением работодателя размер ежеквартального премирования работника может быть увеличен, но не свыше одного его установленного оклада (должностного оклада) с учетом соответствующих надбавок и доплат (за исключением премий, единовременных выплат и материальной помощи).</w:t>
      </w:r>
    </w:p>
    <w:p w:rsidR="00CC3920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D781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5.3</w:t>
      </w:r>
      <w:r w:rsidRPr="007F6674">
        <w:rPr>
          <w:rFonts w:ascii="Times New Roman" w:hAnsi="Times New Roman" w:cs="Times New Roman"/>
          <w:b/>
          <w:sz w:val="28"/>
          <w:szCs w:val="28"/>
        </w:rPr>
        <w:t>. Выплата по итогам работы за полугодие, год</w:t>
      </w:r>
      <w:r w:rsidRPr="007F6674">
        <w:rPr>
          <w:rFonts w:ascii="Times New Roman" w:hAnsi="Times New Roman" w:cs="Times New Roman"/>
          <w:sz w:val="28"/>
          <w:szCs w:val="28"/>
        </w:rPr>
        <w:t xml:space="preserve"> могут устанавливаться как в абсолютном значении, так и в процентном отношении к установленному </w:t>
      </w:r>
      <w:r w:rsidRPr="007F6674">
        <w:rPr>
          <w:rFonts w:ascii="Times New Roman" w:hAnsi="Times New Roman" w:cs="Times New Roman"/>
          <w:sz w:val="28"/>
          <w:szCs w:val="28"/>
        </w:rPr>
        <w:lastRenderedPageBreak/>
        <w:t>окладу (должностному окладу), ставке заработной платы в пределах фонда оплаты труда, утвержденного на финансовый</w:t>
      </w:r>
      <w:r>
        <w:rPr>
          <w:rFonts w:ascii="Times New Roman" w:hAnsi="Times New Roman" w:cs="Times New Roman"/>
          <w:sz w:val="28"/>
          <w:szCs w:val="28"/>
        </w:rPr>
        <w:t xml:space="preserve"> год, </w:t>
      </w:r>
      <w:r w:rsidRPr="009B16CF">
        <w:rPr>
          <w:rFonts w:ascii="Times New Roman" w:hAnsi="Times New Roman" w:cs="Times New Roman"/>
          <w:sz w:val="28"/>
          <w:szCs w:val="28"/>
        </w:rPr>
        <w:t>с учетом следующих критериев оценки результативности и качества труда:</w:t>
      </w:r>
    </w:p>
    <w:p w:rsidR="00CC3920" w:rsidRPr="009B16CF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6CF"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>организация и непосредственное участие в проведении различных мероприятий;</w:t>
      </w:r>
    </w:p>
    <w:p w:rsidR="00CC3920" w:rsidRPr="009B16CF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>инициатива, творчество и применение в работе современных форм и методов организации труда;</w:t>
      </w:r>
    </w:p>
    <w:p w:rsidR="00CC3920" w:rsidRPr="007F6674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6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16CF">
        <w:rPr>
          <w:rFonts w:ascii="Times New Roman" w:hAnsi="Times New Roman" w:cs="Times New Roman"/>
          <w:sz w:val="28"/>
          <w:szCs w:val="28"/>
        </w:rPr>
        <w:t xml:space="preserve">выполнение особо важных и сложных заданий, в том числе дополнительных </w:t>
      </w:r>
      <w:r w:rsidRPr="007F6674">
        <w:rPr>
          <w:rFonts w:ascii="Times New Roman" w:hAnsi="Times New Roman" w:cs="Times New Roman"/>
          <w:sz w:val="28"/>
          <w:szCs w:val="28"/>
        </w:rPr>
        <w:t>видов работ.</w:t>
      </w:r>
    </w:p>
    <w:p w:rsidR="00CC3920" w:rsidRPr="007F6674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Выплаты по итогам работы за полугодие, год устанавливаются распоряжением работодателя с указанием в нем размера выплаты.</w:t>
      </w:r>
    </w:p>
    <w:p w:rsidR="00CC3920" w:rsidRPr="00C05F0A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6674">
        <w:rPr>
          <w:rFonts w:ascii="Times New Roman" w:hAnsi="Times New Roman" w:cs="Times New Roman"/>
          <w:sz w:val="28"/>
          <w:szCs w:val="28"/>
        </w:rPr>
        <w:t>Выплата по итогам работы за полугодие</w:t>
      </w:r>
      <w:r w:rsidRPr="00C05F0A">
        <w:rPr>
          <w:rFonts w:ascii="Times New Roman" w:hAnsi="Times New Roman" w:cs="Times New Roman"/>
          <w:sz w:val="28"/>
          <w:szCs w:val="28"/>
        </w:rPr>
        <w:t>, год не выплачиваются работникам, проработавшим менее трех месяцев.</w:t>
      </w:r>
    </w:p>
    <w:p w:rsidR="00CC3920" w:rsidRPr="00C05F0A" w:rsidRDefault="00CC3920" w:rsidP="00CC3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 отдельных случаях (нарушение трудовой дисциплины, ненадлежащее исполнение обязанностей, установленных должностной инструкцией) с учетом результатов последующей работы по решению работодателя выплат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05F0A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аботникам могут быть установлена</w:t>
      </w:r>
      <w:r w:rsidRPr="00C05F0A">
        <w:rPr>
          <w:rFonts w:ascii="Times New Roman" w:hAnsi="Times New Roman" w:cs="Times New Roman"/>
          <w:sz w:val="28"/>
          <w:szCs w:val="28"/>
        </w:rPr>
        <w:t xml:space="preserve"> в сокращенном</w:t>
      </w:r>
      <w:r w:rsidR="004C6CD4">
        <w:rPr>
          <w:rFonts w:ascii="Times New Roman" w:hAnsi="Times New Roman" w:cs="Times New Roman"/>
          <w:sz w:val="28"/>
          <w:szCs w:val="28"/>
        </w:rPr>
        <w:t xml:space="preserve"> размере,</w:t>
      </w:r>
      <w:r w:rsidRPr="00C05F0A">
        <w:rPr>
          <w:rFonts w:ascii="Times New Roman" w:hAnsi="Times New Roman" w:cs="Times New Roman"/>
          <w:sz w:val="28"/>
          <w:szCs w:val="28"/>
        </w:rPr>
        <w:t xml:space="preserve"> по сравнению с имеющимся уровнем стимулирования.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C2399D"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Работникам аппарата по основному месту работы ежемесячно предоставляется </w:t>
      </w:r>
      <w:r w:rsidR="0091585F" w:rsidRPr="00C2399D">
        <w:rPr>
          <w:rFonts w:ascii="Times New Roman" w:hAnsi="Times New Roman" w:cs="Times New Roman"/>
          <w:b/>
          <w:sz w:val="28"/>
          <w:szCs w:val="28"/>
        </w:rPr>
        <w:t>специальная краевая выплата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Максимальный размер выплаты при полностью отработанной норме рабочего времени и выполненной норме труда (трудовых обязанностей) составляет </w:t>
      </w:r>
      <w:r w:rsidR="007D1F17" w:rsidRPr="007D1F17">
        <w:rPr>
          <w:rFonts w:ascii="Times New Roman" w:hAnsi="Times New Roman" w:cs="Times New Roman"/>
          <w:sz w:val="28"/>
          <w:szCs w:val="28"/>
        </w:rPr>
        <w:t>десять тысяч восемьсот пятьдесят пять рублей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с начислением на нее районного коэффициента и процентной надбавки к заработной плате за стаж работы в районах Крайнего Севера и приравненных к ним местностях.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Работникам аппарата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C2399D"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>.</w:t>
      </w:r>
      <w:r w:rsidR="007D1F17">
        <w:rPr>
          <w:rFonts w:ascii="Times New Roman" w:hAnsi="Times New Roman" w:cs="Times New Roman"/>
          <w:sz w:val="28"/>
          <w:szCs w:val="28"/>
        </w:rPr>
        <w:t>1.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увеличивается на размер, рассчитываемый по формуле: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СКВув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>,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где: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СКВув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размер увеличения специальной краевой выплаты;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Отп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коэффициент увеличения специальной краевой выплаты.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В случае, когда при определении среднего дневного заработка учитываются периоды, предшествующие 1 января 202</w:t>
      </w:r>
      <w:r w:rsidR="00906723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года,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Кув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= (Зпф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+ (</w:t>
      </w:r>
      <w:r w:rsidR="00906723">
        <w:rPr>
          <w:rFonts w:ascii="Times New Roman" w:hAnsi="Times New Roman" w:cs="Times New Roman"/>
          <w:sz w:val="28"/>
          <w:szCs w:val="28"/>
        </w:rPr>
        <w:t>4655</w:t>
      </w:r>
      <w:r w:rsidRPr="00C05F0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Кмес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>) + Зпф2) / (Зпф1 + Зпф2),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где: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Зпф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-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484295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Зпф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- фактически начисленная заработная плата работника, учитываемая при определении среднего дневного заработка в соответствии с нормативными правовыми актами Российской Федерации, за период с 1 января 202</w:t>
      </w:r>
      <w:r w:rsidR="00484295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484295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4655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- сумма увеличения специальной краевой выплаты с 1 января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Кмес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484295">
        <w:rPr>
          <w:rFonts w:ascii="Times New Roman" w:hAnsi="Times New Roman" w:cs="Times New Roman"/>
          <w:sz w:val="28"/>
          <w:szCs w:val="28"/>
        </w:rPr>
        <w:t>6</w:t>
      </w:r>
      <w:r w:rsidRPr="00C05F0A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5F0A">
        <w:rPr>
          <w:rFonts w:ascii="Times New Roman" w:hAnsi="Times New Roman" w:cs="Times New Roman"/>
          <w:sz w:val="28"/>
          <w:szCs w:val="28"/>
        </w:rPr>
        <w:t>Крк</w:t>
      </w:r>
      <w:proofErr w:type="spellEnd"/>
      <w:r w:rsidRPr="00C05F0A">
        <w:rPr>
          <w:rFonts w:ascii="Times New Roman" w:hAnsi="Times New Roman" w:cs="Times New Roman"/>
          <w:sz w:val="28"/>
          <w:szCs w:val="28"/>
        </w:rPr>
        <w:t xml:space="preserve"> -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4E3C59" w:rsidP="00C05F0A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 </w:t>
      </w:r>
      <w:r w:rsidR="00FB4B9B">
        <w:rPr>
          <w:rFonts w:ascii="Times New Roman" w:hAnsi="Times New Roman" w:cs="Times New Roman"/>
          <w:sz w:val="28"/>
          <w:szCs w:val="28"/>
        </w:rPr>
        <w:t>М</w:t>
      </w:r>
      <w:r w:rsidR="00FB4B9B" w:rsidRPr="00C05F0A">
        <w:rPr>
          <w:rFonts w:ascii="Times New Roman" w:hAnsi="Times New Roman" w:cs="Times New Roman"/>
          <w:sz w:val="28"/>
          <w:szCs w:val="28"/>
        </w:rPr>
        <w:t>атериальная помощь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>.1. Работникам аппарата, не являющимся муниципальными служащими и лицами, замещающими муниципальные должности, в пределах утвержденного фонда оплаты труда осуществляется выплата единовременной материальной помощи.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4"/>
      <w:bookmarkEnd w:id="3"/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>.2 Единовременная материальная помощь оказывается в связи с бракосочетанием, рождением ребенка, в связи со смертью супруга (супруги) или близких родственников (детей, родителей).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.3. Размер единовременной материальной помощи не может превышать трех тысяч рублей по каждому основанию, предусмотренному </w:t>
      </w:r>
      <w:hyperlink w:anchor="P174">
        <w:r w:rsidR="0091585F" w:rsidRPr="00C05F0A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19582F">
          <w:rPr>
            <w:rFonts w:ascii="Times New Roman" w:hAnsi="Times New Roman" w:cs="Times New Roman"/>
            <w:sz w:val="28"/>
            <w:szCs w:val="28"/>
          </w:rPr>
          <w:t>6</w:t>
        </w:r>
        <w:r w:rsidR="0091585F" w:rsidRPr="00C05F0A">
          <w:rPr>
            <w:rFonts w:ascii="Times New Roman" w:hAnsi="Times New Roman" w:cs="Times New Roman"/>
            <w:sz w:val="28"/>
            <w:szCs w:val="28"/>
          </w:rPr>
          <w:t>.2</w:t>
        </w:r>
      </w:hyperlink>
      <w:r w:rsidR="0091585F" w:rsidRPr="00C05F0A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91585F" w:rsidRPr="00C05F0A" w:rsidRDefault="004E3C59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.4. Выплата единовременной материальной помощи производится на основании </w:t>
      </w:r>
      <w:r w:rsidR="00723773">
        <w:rPr>
          <w:rFonts w:ascii="Times New Roman" w:hAnsi="Times New Roman" w:cs="Times New Roman"/>
          <w:sz w:val="28"/>
          <w:szCs w:val="28"/>
        </w:rPr>
        <w:t>распоряжения</w:t>
      </w:r>
      <w:r w:rsidR="0091585F" w:rsidRPr="00C05F0A">
        <w:rPr>
          <w:rFonts w:ascii="Times New Roman" w:hAnsi="Times New Roman" w:cs="Times New Roman"/>
          <w:sz w:val="28"/>
          <w:szCs w:val="28"/>
        </w:rPr>
        <w:t xml:space="preserve"> работодателя с учетом положений настоящего раздела.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9D" w:rsidRDefault="00C2399D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9D" w:rsidRDefault="00C2399D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2399D" w:rsidRDefault="00C2399D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44D4" w:rsidRPr="00C05F0A" w:rsidRDefault="00D344D4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к Положению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о системе оплаты труда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работников аппарата Ачинского</w:t>
      </w:r>
    </w:p>
    <w:p w:rsidR="0091585F" w:rsidRPr="00C05F0A" w:rsidRDefault="00242EF1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окружн</w:t>
      </w:r>
      <w:r w:rsidR="0091585F" w:rsidRPr="00C05F0A">
        <w:rPr>
          <w:rFonts w:ascii="Times New Roman" w:hAnsi="Times New Roman" w:cs="Times New Roman"/>
          <w:sz w:val="28"/>
          <w:szCs w:val="28"/>
        </w:rPr>
        <w:t>ого Совета депутатов,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Pr="00C05F0A">
        <w:rPr>
          <w:rFonts w:ascii="Times New Roman" w:hAnsi="Times New Roman" w:cs="Times New Roman"/>
          <w:sz w:val="28"/>
          <w:szCs w:val="28"/>
        </w:rPr>
        <w:t>являющихся</w:t>
      </w:r>
      <w:proofErr w:type="gramEnd"/>
      <w:r w:rsidRPr="00C05F0A">
        <w:rPr>
          <w:rFonts w:ascii="Times New Roman" w:hAnsi="Times New Roman" w:cs="Times New Roman"/>
          <w:sz w:val="28"/>
          <w:szCs w:val="28"/>
        </w:rPr>
        <w:t xml:space="preserve"> муниципальными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служащими и лицами, замещающими</w:t>
      </w:r>
    </w:p>
    <w:p w:rsidR="0091585F" w:rsidRPr="00C05F0A" w:rsidRDefault="0091585F" w:rsidP="00C05F0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муниципальные должности</w:t>
      </w:r>
    </w:p>
    <w:p w:rsidR="0091585F" w:rsidRPr="00C05F0A" w:rsidRDefault="0091585F" w:rsidP="00C05F0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200"/>
      <w:bookmarkEnd w:id="4"/>
      <w:r w:rsidRPr="00C05F0A">
        <w:rPr>
          <w:rFonts w:ascii="Times New Roman" w:hAnsi="Times New Roman" w:cs="Times New Roman"/>
          <w:sz w:val="28"/>
          <w:szCs w:val="28"/>
        </w:rPr>
        <w:t>МИНИМАЛЬНЫЕ РАЗМЕРЫ ОКЛАДОВ (ДОЛЖНОСТНЫХ ОКЛАДОВ),</w:t>
      </w:r>
    </w:p>
    <w:p w:rsidR="0091585F" w:rsidRPr="00C05F0A" w:rsidRDefault="0091585F" w:rsidP="00C05F0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СТАВОК ЗАРАБОТНОЙ ПЛАТЫ</w:t>
      </w:r>
    </w:p>
    <w:p w:rsidR="0091585F" w:rsidRPr="00C05F0A" w:rsidRDefault="0091585F" w:rsidP="00C05F0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1. Минимальные размеры окладов (должностных окладов) работников, занимающих общеотраслевые должности руководителей, специалистов и служащих: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а) ПКГ </w:t>
      </w:r>
      <w:r w:rsidR="007A2865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должности служащих третьего уровня</w:t>
      </w:r>
      <w:r w:rsidR="007A2865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C05F0A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1585F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4943,00</w:t>
            </w:r>
          </w:p>
        </w:tc>
      </w:tr>
    </w:tbl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>2. Минимальные размеры окладов (должностных окладов) работников, осуществляющих профессиональную деятельность по профессиям рабочих:</w:t>
      </w: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а) ПКГ </w:t>
      </w:r>
      <w:r w:rsidR="007A2865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профессии рабочих первого уровня</w:t>
      </w:r>
      <w:r w:rsidR="007A2865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C05F0A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1585F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3481,00</w:t>
            </w:r>
          </w:p>
        </w:tc>
      </w:tr>
    </w:tbl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1585F" w:rsidRPr="00C05F0A" w:rsidRDefault="0091585F" w:rsidP="00C05F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05F0A">
        <w:rPr>
          <w:rFonts w:ascii="Times New Roman" w:hAnsi="Times New Roman" w:cs="Times New Roman"/>
          <w:sz w:val="28"/>
          <w:szCs w:val="28"/>
        </w:rPr>
        <w:t xml:space="preserve">б) ПКГ </w:t>
      </w:r>
      <w:r w:rsidR="007A2865">
        <w:rPr>
          <w:rFonts w:ascii="Times New Roman" w:hAnsi="Times New Roman" w:cs="Times New Roman"/>
          <w:sz w:val="28"/>
          <w:szCs w:val="28"/>
        </w:rPr>
        <w:t>«</w:t>
      </w:r>
      <w:r w:rsidRPr="00C05F0A">
        <w:rPr>
          <w:rFonts w:ascii="Times New Roman" w:hAnsi="Times New Roman" w:cs="Times New Roman"/>
          <w:sz w:val="28"/>
          <w:szCs w:val="28"/>
        </w:rPr>
        <w:t>Общеотраслевые профессии рабочих второго уровня</w:t>
      </w:r>
      <w:r w:rsidR="007A2865">
        <w:rPr>
          <w:rFonts w:ascii="Times New Roman" w:hAnsi="Times New Roman" w:cs="Times New Roman"/>
          <w:sz w:val="28"/>
          <w:szCs w:val="28"/>
        </w:rPr>
        <w:t>»</w:t>
      </w:r>
      <w:r w:rsidRPr="00C05F0A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528"/>
      </w:tblGrid>
      <w:tr w:rsidR="00C05F0A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1585F" w:rsidRPr="00C05F0A" w:rsidTr="007A2865">
        <w:tc>
          <w:tcPr>
            <w:tcW w:w="4395" w:type="dxa"/>
          </w:tcPr>
          <w:p w:rsidR="0091585F" w:rsidRPr="00C05F0A" w:rsidRDefault="0091585F" w:rsidP="00C05F0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5528" w:type="dxa"/>
          </w:tcPr>
          <w:p w:rsidR="0091585F" w:rsidRPr="00C05F0A" w:rsidRDefault="0091585F" w:rsidP="00C05F0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5F0A">
              <w:rPr>
                <w:rFonts w:ascii="Times New Roman" w:hAnsi="Times New Roman" w:cs="Times New Roman"/>
                <w:sz w:val="28"/>
                <w:szCs w:val="28"/>
              </w:rPr>
              <w:t>4053,00</w:t>
            </w:r>
          </w:p>
        </w:tc>
      </w:tr>
    </w:tbl>
    <w:p w:rsidR="00C05F0A" w:rsidRPr="00C05F0A" w:rsidRDefault="00C05F0A" w:rsidP="00C05F0A">
      <w:pPr>
        <w:rPr>
          <w:szCs w:val="28"/>
        </w:rPr>
      </w:pPr>
    </w:p>
    <w:sectPr w:rsidR="00C05F0A" w:rsidRPr="00C05F0A" w:rsidSect="00C05F0A">
      <w:footerReference w:type="default" r:id="rId15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920" w:rsidRDefault="00CC3920" w:rsidP="00C05F0A">
      <w:r>
        <w:separator/>
      </w:r>
    </w:p>
  </w:endnote>
  <w:endnote w:type="continuationSeparator" w:id="0">
    <w:p w:rsidR="00CC3920" w:rsidRDefault="00CC3920" w:rsidP="00C0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9059971"/>
      <w:docPartObj>
        <w:docPartGallery w:val="Page Numbers (Bottom of Page)"/>
        <w:docPartUnique/>
      </w:docPartObj>
    </w:sdtPr>
    <w:sdtContent>
      <w:p w:rsidR="00CC3920" w:rsidRDefault="00CC39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399D">
          <w:rPr>
            <w:noProof/>
          </w:rPr>
          <w:t>2</w:t>
        </w:r>
        <w:r>
          <w:fldChar w:fldCharType="end"/>
        </w:r>
      </w:p>
    </w:sdtContent>
  </w:sdt>
  <w:p w:rsidR="00CC3920" w:rsidRDefault="00CC392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920" w:rsidRDefault="00CC3920" w:rsidP="00C05F0A">
      <w:r>
        <w:separator/>
      </w:r>
    </w:p>
  </w:footnote>
  <w:footnote w:type="continuationSeparator" w:id="0">
    <w:p w:rsidR="00CC3920" w:rsidRDefault="00CC3920" w:rsidP="00C05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D6F2F"/>
    <w:multiLevelType w:val="hybridMultilevel"/>
    <w:tmpl w:val="75828C5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85F"/>
    <w:rsid w:val="00070767"/>
    <w:rsid w:val="0007197F"/>
    <w:rsid w:val="00095E09"/>
    <w:rsid w:val="000B257D"/>
    <w:rsid w:val="000E5B9C"/>
    <w:rsid w:val="000E5E3C"/>
    <w:rsid w:val="00125BDD"/>
    <w:rsid w:val="001401CE"/>
    <w:rsid w:val="0019582F"/>
    <w:rsid w:val="001D6B40"/>
    <w:rsid w:val="0020359D"/>
    <w:rsid w:val="00242EF1"/>
    <w:rsid w:val="002765A9"/>
    <w:rsid w:val="002A766A"/>
    <w:rsid w:val="00336DD2"/>
    <w:rsid w:val="00347D8E"/>
    <w:rsid w:val="003579D4"/>
    <w:rsid w:val="003C5B2A"/>
    <w:rsid w:val="00405836"/>
    <w:rsid w:val="004532FA"/>
    <w:rsid w:val="00472A2C"/>
    <w:rsid w:val="00484295"/>
    <w:rsid w:val="00484CDA"/>
    <w:rsid w:val="004C6CD4"/>
    <w:rsid w:val="004E3C59"/>
    <w:rsid w:val="005174BD"/>
    <w:rsid w:val="005C3AB6"/>
    <w:rsid w:val="005E22F5"/>
    <w:rsid w:val="006510E2"/>
    <w:rsid w:val="006649ED"/>
    <w:rsid w:val="00667FAB"/>
    <w:rsid w:val="006C6ECD"/>
    <w:rsid w:val="006D14C0"/>
    <w:rsid w:val="006E5282"/>
    <w:rsid w:val="006F0BC8"/>
    <w:rsid w:val="00707D45"/>
    <w:rsid w:val="00723773"/>
    <w:rsid w:val="00730560"/>
    <w:rsid w:val="00754BD1"/>
    <w:rsid w:val="0078152A"/>
    <w:rsid w:val="007A2865"/>
    <w:rsid w:val="007D1F17"/>
    <w:rsid w:val="007E5B9F"/>
    <w:rsid w:val="00811B00"/>
    <w:rsid w:val="00825287"/>
    <w:rsid w:val="008353E5"/>
    <w:rsid w:val="00845029"/>
    <w:rsid w:val="00876242"/>
    <w:rsid w:val="008923AB"/>
    <w:rsid w:val="008F6BE3"/>
    <w:rsid w:val="00906723"/>
    <w:rsid w:val="0091585F"/>
    <w:rsid w:val="00921AB3"/>
    <w:rsid w:val="00926211"/>
    <w:rsid w:val="00996D7A"/>
    <w:rsid w:val="009E343C"/>
    <w:rsid w:val="009E3BF7"/>
    <w:rsid w:val="009E70D8"/>
    <w:rsid w:val="00A06D35"/>
    <w:rsid w:val="00A2319C"/>
    <w:rsid w:val="00A54738"/>
    <w:rsid w:val="00A67610"/>
    <w:rsid w:val="00A8647C"/>
    <w:rsid w:val="00B328EF"/>
    <w:rsid w:val="00BA1F52"/>
    <w:rsid w:val="00BB2833"/>
    <w:rsid w:val="00BE6535"/>
    <w:rsid w:val="00C0552B"/>
    <w:rsid w:val="00C05F0A"/>
    <w:rsid w:val="00C2399D"/>
    <w:rsid w:val="00C272E0"/>
    <w:rsid w:val="00C87F69"/>
    <w:rsid w:val="00C919F9"/>
    <w:rsid w:val="00C9217C"/>
    <w:rsid w:val="00CB29D9"/>
    <w:rsid w:val="00CC3920"/>
    <w:rsid w:val="00CE23F4"/>
    <w:rsid w:val="00D344D4"/>
    <w:rsid w:val="00D461C0"/>
    <w:rsid w:val="00DB67F2"/>
    <w:rsid w:val="00DD7815"/>
    <w:rsid w:val="00DE526E"/>
    <w:rsid w:val="00DF0669"/>
    <w:rsid w:val="00DF27BC"/>
    <w:rsid w:val="00E62BEE"/>
    <w:rsid w:val="00ED672A"/>
    <w:rsid w:val="00F92A6D"/>
    <w:rsid w:val="00FB4B9B"/>
    <w:rsid w:val="00FC2C21"/>
    <w:rsid w:val="00FC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5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B28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5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58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Strong"/>
    <w:uiPriority w:val="22"/>
    <w:qFormat/>
    <w:rsid w:val="0091585F"/>
    <w:rPr>
      <w:b/>
      <w:bCs/>
    </w:rPr>
  </w:style>
  <w:style w:type="paragraph" w:styleId="a4">
    <w:name w:val="header"/>
    <w:basedOn w:val="a"/>
    <w:link w:val="a5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5F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5F0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754BD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4BD1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4BD1"/>
    <w:rPr>
      <w:kern w:val="2"/>
      <w:sz w:val="20"/>
      <w:szCs w:val="20"/>
      <w14:ligatures w14:val="standardContextual"/>
    </w:rPr>
  </w:style>
  <w:style w:type="paragraph" w:styleId="ab">
    <w:name w:val="Balloon Text"/>
    <w:basedOn w:val="a"/>
    <w:link w:val="ac"/>
    <w:uiPriority w:val="99"/>
    <w:semiHidden/>
    <w:unhideWhenUsed/>
    <w:rsid w:val="00754B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54BD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07197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  <w14:ligatures w14:val="none"/>
    </w:rPr>
  </w:style>
  <w:style w:type="character" w:customStyle="1" w:styleId="ae">
    <w:name w:val="Тема примечания Знак"/>
    <w:basedOn w:val="aa"/>
    <w:link w:val="ad"/>
    <w:uiPriority w:val="99"/>
    <w:semiHidden/>
    <w:rsid w:val="0007197F"/>
    <w:rPr>
      <w:rFonts w:ascii="Times New Roman" w:eastAsia="Times New Roman" w:hAnsi="Times New Roman" w:cs="Times New Roman"/>
      <w:b/>
      <w:bCs/>
      <w:kern w:val="2"/>
      <w:sz w:val="20"/>
      <w:szCs w:val="20"/>
      <w:lang w:eastAsia="ru-RU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B2833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14:ligatures w14:val="standardContextual"/>
    </w:rPr>
  </w:style>
  <w:style w:type="paragraph" w:styleId="af">
    <w:name w:val="Normal (Web)"/>
    <w:basedOn w:val="a"/>
    <w:uiPriority w:val="99"/>
    <w:unhideWhenUsed/>
    <w:rsid w:val="00D461C0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0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8416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326502&amp;dst=10012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253&amp;dst=65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23253&amp;dst=69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253&amp;dst=657" TargetMode="External"/><Relationship Id="rId14" Type="http://schemas.openxmlformats.org/officeDocument/2006/relationships/hyperlink" Target="https://login.consultant.ru/link/?req=doc&amp;base=LAW&amp;n=795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0568C-19A5-4BBE-AD00-ECF0C1A30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</TotalTime>
  <Pages>12</Pages>
  <Words>4049</Words>
  <Characters>23082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Лямина</dc:creator>
  <cp:lastModifiedBy>Лямина</cp:lastModifiedBy>
  <cp:revision>58</cp:revision>
  <cp:lastPrinted>2026-01-22T09:55:00Z</cp:lastPrinted>
  <dcterms:created xsi:type="dcterms:W3CDTF">2026-01-22T07:19:00Z</dcterms:created>
  <dcterms:modified xsi:type="dcterms:W3CDTF">2026-02-13T05:09:00Z</dcterms:modified>
</cp:coreProperties>
</file>