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7E5CB" w14:textId="77777777" w:rsidR="00E00FF8" w:rsidRPr="00CE69E8" w:rsidRDefault="00E00FF8" w:rsidP="00E00FF8">
      <w:pPr>
        <w:spacing w:after="0" w:line="240" w:lineRule="auto"/>
        <w:jc w:val="center"/>
        <w:rPr>
          <w:rFonts w:ascii="Times New Roman" w:hAnsi="Times New Roman" w:cs="Times New Roman"/>
          <w:b/>
          <w:sz w:val="28"/>
          <w:szCs w:val="28"/>
        </w:rPr>
      </w:pPr>
      <w:r>
        <w:rPr>
          <w:noProof/>
          <w:lang w:eastAsia="ru-RU"/>
        </w:rPr>
        <w:drawing>
          <wp:inline distT="0" distB="0" distL="0" distR="0" wp14:anchorId="15235AA0" wp14:editId="08586849">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2974582" w14:textId="77777777" w:rsidR="00E00FF8" w:rsidRDefault="00E00FF8" w:rsidP="00E00FF8">
      <w:pPr>
        <w:spacing w:after="0" w:line="240" w:lineRule="auto"/>
        <w:rPr>
          <w:rFonts w:ascii="Times New Roman" w:hAnsi="Times New Roman" w:cs="Times New Roman"/>
          <w:b/>
          <w:bCs/>
          <w:sz w:val="32"/>
          <w:szCs w:val="32"/>
        </w:rPr>
      </w:pPr>
    </w:p>
    <w:p w14:paraId="20525EE0" w14:textId="77777777" w:rsidR="00E00FF8" w:rsidRPr="00E00FF8" w:rsidRDefault="00E00FF8" w:rsidP="00E00FF8">
      <w:pPr>
        <w:spacing w:after="0" w:line="240" w:lineRule="auto"/>
        <w:jc w:val="center"/>
        <w:rPr>
          <w:rFonts w:ascii="Times New Roman" w:hAnsi="Times New Roman" w:cs="Times New Roman"/>
          <w:b/>
          <w:bCs/>
          <w:sz w:val="32"/>
          <w:szCs w:val="32"/>
          <w:lang w:val="ru-RU"/>
        </w:rPr>
      </w:pPr>
      <w:r w:rsidRPr="00E00FF8">
        <w:rPr>
          <w:rFonts w:ascii="Times New Roman" w:hAnsi="Times New Roman" w:cs="Times New Roman"/>
          <w:b/>
          <w:bCs/>
          <w:sz w:val="32"/>
          <w:szCs w:val="32"/>
          <w:lang w:val="ru-RU"/>
        </w:rPr>
        <w:t>КРАСНОЯРСКИЙ КРАЙ</w:t>
      </w:r>
      <w:r w:rsidRPr="00E00FF8">
        <w:rPr>
          <w:rFonts w:ascii="Times New Roman" w:hAnsi="Times New Roman" w:cs="Times New Roman"/>
          <w:b/>
          <w:bCs/>
          <w:sz w:val="32"/>
          <w:szCs w:val="32"/>
          <w:lang w:val="ru-RU"/>
        </w:rPr>
        <w:br/>
        <w:t>АЧИНСКИЙ  ОКРУЖНОЙ  СОВЕТ  ДЕПУТАТОВ</w:t>
      </w:r>
    </w:p>
    <w:p w14:paraId="130E7844" w14:textId="77777777" w:rsidR="00E00FF8" w:rsidRPr="00E00FF8" w:rsidRDefault="00E00FF8" w:rsidP="00E00FF8">
      <w:pPr>
        <w:spacing w:after="0" w:line="240" w:lineRule="auto"/>
        <w:jc w:val="center"/>
        <w:rPr>
          <w:rFonts w:ascii="Times New Roman" w:hAnsi="Times New Roman" w:cs="Times New Roman"/>
          <w:b/>
          <w:bCs/>
          <w:sz w:val="32"/>
          <w:szCs w:val="32"/>
          <w:lang w:val="ru-RU"/>
        </w:rPr>
      </w:pPr>
    </w:p>
    <w:p w14:paraId="2D2887B8" w14:textId="77777777" w:rsidR="00E00FF8" w:rsidRPr="00CE69E8" w:rsidRDefault="00E00FF8" w:rsidP="00E00FF8">
      <w:pPr>
        <w:spacing w:after="0" w:line="240" w:lineRule="auto"/>
        <w:jc w:val="center"/>
        <w:rPr>
          <w:rFonts w:ascii="Times New Roman" w:hAnsi="Times New Roman" w:cs="Times New Roman"/>
          <w:b/>
          <w:sz w:val="44"/>
          <w:szCs w:val="44"/>
        </w:rPr>
      </w:pPr>
      <w:r w:rsidRPr="00CE69E8">
        <w:rPr>
          <w:rFonts w:ascii="Times New Roman" w:hAnsi="Times New Roman" w:cs="Times New Roman"/>
          <w:b/>
          <w:bCs/>
          <w:sz w:val="44"/>
          <w:szCs w:val="44"/>
        </w:rPr>
        <w:t>Р Е Ш Е Н И Е</w:t>
      </w:r>
    </w:p>
    <w:tbl>
      <w:tblPr>
        <w:tblW w:w="10173" w:type="dxa"/>
        <w:tblLayout w:type="fixed"/>
        <w:tblLook w:val="0000" w:firstRow="0" w:lastRow="0" w:firstColumn="0" w:lastColumn="0" w:noHBand="0" w:noVBand="0"/>
      </w:tblPr>
      <w:tblGrid>
        <w:gridCol w:w="3052"/>
        <w:gridCol w:w="776"/>
        <w:gridCol w:w="3226"/>
        <w:gridCol w:w="3119"/>
      </w:tblGrid>
      <w:tr w:rsidR="00E00FF8" w:rsidRPr="00CE69E8" w14:paraId="29029557" w14:textId="77777777" w:rsidTr="00E61F60">
        <w:trPr>
          <w:trHeight w:val="623"/>
        </w:trPr>
        <w:tc>
          <w:tcPr>
            <w:tcW w:w="3052" w:type="dxa"/>
          </w:tcPr>
          <w:p w14:paraId="06EB6E78" w14:textId="77777777" w:rsidR="00E00FF8" w:rsidRDefault="00E00FF8" w:rsidP="00E61F60">
            <w:pPr>
              <w:spacing w:after="0" w:line="240" w:lineRule="auto"/>
              <w:rPr>
                <w:rFonts w:ascii="Times New Roman" w:hAnsi="Times New Roman" w:cs="Times New Roman"/>
                <w:sz w:val="28"/>
                <w:szCs w:val="28"/>
              </w:rPr>
            </w:pPr>
          </w:p>
          <w:p w14:paraId="10F9B628" w14:textId="77777777" w:rsidR="00E00FF8" w:rsidRPr="00CE69E8" w:rsidRDefault="00E00FF8" w:rsidP="00E61F60">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w:t>
            </w:r>
            <w:r>
              <w:rPr>
                <w:rFonts w:ascii="Times New Roman" w:hAnsi="Times New Roman" w:cs="Times New Roman"/>
                <w:sz w:val="28"/>
                <w:szCs w:val="28"/>
              </w:rPr>
              <w:t>1</w:t>
            </w:r>
            <w:r w:rsidRPr="00CE69E8">
              <w:rPr>
                <w:rFonts w:ascii="Times New Roman" w:hAnsi="Times New Roman" w:cs="Times New Roman"/>
                <w:sz w:val="28"/>
                <w:szCs w:val="28"/>
              </w:rPr>
              <w:t>.</w:t>
            </w:r>
            <w:r>
              <w:rPr>
                <w:rFonts w:ascii="Times New Roman" w:hAnsi="Times New Roman" w:cs="Times New Roman"/>
                <w:sz w:val="28"/>
                <w:szCs w:val="28"/>
              </w:rPr>
              <w:t>1</w:t>
            </w:r>
            <w:r w:rsidRPr="00CE69E8">
              <w:rPr>
                <w:rFonts w:ascii="Times New Roman" w:hAnsi="Times New Roman" w:cs="Times New Roman"/>
                <w:sz w:val="28"/>
                <w:szCs w:val="28"/>
              </w:rPr>
              <w:t>0.</w:t>
            </w:r>
            <w:r>
              <w:rPr>
                <w:rFonts w:ascii="Times New Roman" w:hAnsi="Times New Roman" w:cs="Times New Roman"/>
                <w:sz w:val="28"/>
                <w:szCs w:val="28"/>
              </w:rPr>
              <w:t>2025</w:t>
            </w:r>
          </w:p>
        </w:tc>
        <w:tc>
          <w:tcPr>
            <w:tcW w:w="4002" w:type="dxa"/>
            <w:gridSpan w:val="2"/>
          </w:tcPr>
          <w:p w14:paraId="56CDD7B9" w14:textId="77777777" w:rsidR="00E00FF8" w:rsidRDefault="00E00FF8" w:rsidP="00E61F60">
            <w:pPr>
              <w:spacing w:after="0" w:line="240" w:lineRule="auto"/>
              <w:jc w:val="center"/>
              <w:rPr>
                <w:rFonts w:ascii="Times New Roman" w:hAnsi="Times New Roman" w:cs="Times New Roman"/>
                <w:sz w:val="28"/>
                <w:szCs w:val="28"/>
              </w:rPr>
            </w:pPr>
          </w:p>
          <w:p w14:paraId="31D9C114" w14:textId="77777777" w:rsidR="00E00FF8" w:rsidRPr="00CE69E8" w:rsidRDefault="00E00FF8" w:rsidP="00E61F60">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 xml:space="preserve">г. </w:t>
            </w:r>
            <w:proofErr w:type="spellStart"/>
            <w:r w:rsidRPr="00CE69E8">
              <w:rPr>
                <w:rFonts w:ascii="Times New Roman" w:hAnsi="Times New Roman" w:cs="Times New Roman"/>
                <w:sz w:val="28"/>
                <w:szCs w:val="28"/>
              </w:rPr>
              <w:t>Ачинск</w:t>
            </w:r>
            <w:proofErr w:type="spellEnd"/>
          </w:p>
        </w:tc>
        <w:tc>
          <w:tcPr>
            <w:tcW w:w="3119" w:type="dxa"/>
          </w:tcPr>
          <w:p w14:paraId="09D0F330" w14:textId="77777777" w:rsidR="00E00FF8" w:rsidRDefault="00E00FF8" w:rsidP="00E61F60">
            <w:pPr>
              <w:spacing w:after="0" w:line="240" w:lineRule="auto"/>
              <w:jc w:val="right"/>
              <w:rPr>
                <w:rFonts w:ascii="Times New Roman" w:hAnsi="Times New Roman" w:cs="Times New Roman"/>
                <w:sz w:val="28"/>
                <w:szCs w:val="28"/>
              </w:rPr>
            </w:pPr>
          </w:p>
          <w:p w14:paraId="300E2087" w14:textId="77777777" w:rsidR="00E00FF8" w:rsidRPr="00CE69E8" w:rsidRDefault="00E00FF8" w:rsidP="00E61F60">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w:t>
            </w:r>
            <w:r>
              <w:rPr>
                <w:rFonts w:ascii="Times New Roman" w:hAnsi="Times New Roman" w:cs="Times New Roman"/>
                <w:sz w:val="28"/>
                <w:szCs w:val="28"/>
              </w:rPr>
              <w:t>1</w:t>
            </w:r>
            <w:r w:rsidRPr="00CE69E8">
              <w:rPr>
                <w:rFonts w:ascii="Times New Roman" w:hAnsi="Times New Roman" w:cs="Times New Roman"/>
                <w:sz w:val="28"/>
                <w:szCs w:val="28"/>
              </w:rPr>
              <w:t>-</w:t>
            </w:r>
            <w:r>
              <w:rPr>
                <w:rFonts w:ascii="Times New Roman" w:hAnsi="Times New Roman" w:cs="Times New Roman"/>
                <w:sz w:val="28"/>
                <w:szCs w:val="28"/>
              </w:rPr>
              <w:t>7</w:t>
            </w:r>
            <w:r w:rsidRPr="00CE69E8">
              <w:rPr>
                <w:rFonts w:ascii="Times New Roman" w:hAnsi="Times New Roman" w:cs="Times New Roman"/>
                <w:sz w:val="28"/>
                <w:szCs w:val="28"/>
              </w:rPr>
              <w:t xml:space="preserve">р    </w:t>
            </w:r>
          </w:p>
        </w:tc>
      </w:tr>
      <w:tr w:rsidR="00E00FF8" w:rsidRPr="00E00FF8" w14:paraId="090EBADD" w14:textId="77777777" w:rsidTr="00E61F60">
        <w:trPr>
          <w:trHeight w:val="952"/>
        </w:trPr>
        <w:tc>
          <w:tcPr>
            <w:tcW w:w="3828" w:type="dxa"/>
            <w:gridSpan w:val="2"/>
          </w:tcPr>
          <w:p w14:paraId="6327EA38" w14:textId="77777777" w:rsidR="00E00FF8" w:rsidRPr="00E00FF8" w:rsidRDefault="00E00FF8" w:rsidP="00E61F60">
            <w:pPr>
              <w:spacing w:after="0" w:line="240" w:lineRule="auto"/>
              <w:jc w:val="both"/>
              <w:rPr>
                <w:rFonts w:ascii="Times New Roman" w:hAnsi="Times New Roman" w:cs="Times New Roman"/>
                <w:sz w:val="28"/>
                <w:szCs w:val="28"/>
                <w:lang w:val="ru-RU"/>
              </w:rPr>
            </w:pPr>
          </w:p>
          <w:p w14:paraId="0D51485A" w14:textId="77777777" w:rsidR="00E00FF8" w:rsidRPr="00E00FF8" w:rsidRDefault="00E00FF8" w:rsidP="00E61F60">
            <w:pPr>
              <w:spacing w:after="0" w:line="240" w:lineRule="auto"/>
              <w:jc w:val="both"/>
              <w:rPr>
                <w:rFonts w:ascii="Times New Roman" w:hAnsi="Times New Roman" w:cs="Times New Roman"/>
                <w:sz w:val="28"/>
                <w:szCs w:val="28"/>
                <w:lang w:val="ru-RU"/>
              </w:rPr>
            </w:pPr>
            <w:r w:rsidRPr="00E00FF8">
              <w:rPr>
                <w:rFonts w:ascii="Times New Roman" w:hAnsi="Times New Roman" w:cs="Times New Roman"/>
                <w:sz w:val="28"/>
                <w:szCs w:val="28"/>
                <w:lang w:val="ru-RU"/>
              </w:rPr>
              <w:t>Об утверждении Регламента Ачинского окружного Совета депутатов</w:t>
            </w:r>
          </w:p>
        </w:tc>
        <w:tc>
          <w:tcPr>
            <w:tcW w:w="6345" w:type="dxa"/>
            <w:gridSpan w:val="2"/>
          </w:tcPr>
          <w:p w14:paraId="02516EA7" w14:textId="77777777" w:rsidR="00E00FF8" w:rsidRPr="00E00FF8" w:rsidRDefault="00E00FF8" w:rsidP="00E61F60">
            <w:pPr>
              <w:spacing w:after="0" w:line="240" w:lineRule="auto"/>
              <w:rPr>
                <w:rFonts w:ascii="Times New Roman" w:hAnsi="Times New Roman" w:cs="Times New Roman"/>
                <w:sz w:val="28"/>
                <w:szCs w:val="28"/>
                <w:lang w:val="ru-RU"/>
              </w:rPr>
            </w:pPr>
          </w:p>
        </w:tc>
      </w:tr>
    </w:tbl>
    <w:p w14:paraId="77DFB9B2" w14:textId="77777777" w:rsidR="00BB5BAC" w:rsidRPr="00BB5BAC" w:rsidRDefault="00BB5BAC" w:rsidP="00BB5BAC">
      <w:pPr>
        <w:pStyle w:val="ConsPlusTitle"/>
        <w:jc w:val="center"/>
        <w:rPr>
          <w:rFonts w:ascii="Times New Roman" w:hAnsi="Times New Roman" w:cs="Times New Roman"/>
          <w:b w:val="0"/>
          <w:bCs/>
          <w:sz w:val="28"/>
          <w:szCs w:val="28"/>
        </w:rPr>
      </w:pPr>
    </w:p>
    <w:p w14:paraId="6AFEF2D2" w14:textId="77777777" w:rsidR="00562022" w:rsidRPr="00BB5BAC" w:rsidRDefault="00562022" w:rsidP="00BB5BAC">
      <w:pPr>
        <w:pStyle w:val="ConsPlusTitle"/>
        <w:jc w:val="center"/>
        <w:rPr>
          <w:rFonts w:ascii="Times New Roman" w:hAnsi="Times New Roman" w:cs="Times New Roman"/>
          <w:b w:val="0"/>
          <w:bCs/>
          <w:sz w:val="28"/>
          <w:szCs w:val="28"/>
        </w:rPr>
      </w:pPr>
      <w:proofErr w:type="gramStart"/>
      <w:r w:rsidRPr="00BB5BAC">
        <w:rPr>
          <w:rFonts w:ascii="Times New Roman" w:hAnsi="Times New Roman" w:cs="Times New Roman"/>
          <w:b w:val="0"/>
          <w:bCs/>
          <w:sz w:val="28"/>
          <w:szCs w:val="28"/>
        </w:rPr>
        <w:t xml:space="preserve">(в редакции решения Ачинского окружного Совета депутатов </w:t>
      </w:r>
      <w:proofErr w:type="gramEnd"/>
    </w:p>
    <w:p w14:paraId="461958A4" w14:textId="6B0647D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от 07.11.2025 № 3-38р)</w:t>
      </w:r>
    </w:p>
    <w:p w14:paraId="7244468C" w14:textId="32E2E935" w:rsidR="00562022" w:rsidRPr="00BB5BAC" w:rsidRDefault="00562022" w:rsidP="00BB5BAC">
      <w:pPr>
        <w:pStyle w:val="ConsPlusTitle"/>
        <w:jc w:val="center"/>
        <w:rPr>
          <w:rFonts w:ascii="Times New Roman" w:hAnsi="Times New Roman" w:cs="Times New Roman"/>
          <w:b w:val="0"/>
          <w:bCs/>
          <w:sz w:val="28"/>
          <w:szCs w:val="28"/>
        </w:rPr>
      </w:pPr>
    </w:p>
    <w:p w14:paraId="5041CA9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Руководствуясь Федеральным </w:t>
      </w:r>
      <w:hyperlink r:id="rId7">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20.03.2025 N 33-ФЗ "Об общих принципах организации местного самоуправления в единой системе публичной власти", </w:t>
      </w:r>
      <w:hyperlink r:id="rId8">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Красноярского края от 15.05.2025 N 9-3914 "О территориальной организации местного самоуправления в Красноярском крае", Ачинский окружной Совет депутатов решил:</w:t>
      </w:r>
    </w:p>
    <w:p w14:paraId="0705BD3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Утвердить </w:t>
      </w:r>
      <w:hyperlink w:anchor="P134">
        <w:r w:rsidRPr="00BB5BAC">
          <w:rPr>
            <w:rFonts w:ascii="Times New Roman" w:hAnsi="Times New Roman" w:cs="Times New Roman"/>
            <w:bCs/>
            <w:sz w:val="28"/>
            <w:szCs w:val="28"/>
          </w:rPr>
          <w:t>Регламент</w:t>
        </w:r>
      </w:hyperlink>
      <w:r w:rsidRPr="00BB5BAC">
        <w:rPr>
          <w:rFonts w:ascii="Times New Roman" w:hAnsi="Times New Roman" w:cs="Times New Roman"/>
          <w:bCs/>
          <w:sz w:val="28"/>
          <w:szCs w:val="28"/>
        </w:rPr>
        <w:t xml:space="preserve"> Ачинского окружного Совета депутатов согласно приложению к настоящему Решению.</w:t>
      </w:r>
    </w:p>
    <w:p w14:paraId="023920A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Признать утратившими силу следующие Решения Ачинского городского Совета депутатов:</w:t>
      </w:r>
    </w:p>
    <w:p w14:paraId="64A6848D"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 xml:space="preserve">- от 26.05.2017 </w:t>
      </w:r>
      <w:hyperlink r:id="rId9">
        <w:r w:rsidRPr="00BB5BAC">
          <w:rPr>
            <w:rFonts w:ascii="Times New Roman" w:hAnsi="Times New Roman" w:cs="Times New Roman"/>
            <w:bCs/>
            <w:sz w:val="28"/>
            <w:szCs w:val="28"/>
          </w:rPr>
          <w:t>N 22-127р</w:t>
        </w:r>
      </w:hyperlink>
      <w:r w:rsidRPr="00BB5BAC">
        <w:rPr>
          <w:rFonts w:ascii="Times New Roman" w:hAnsi="Times New Roman" w:cs="Times New Roman"/>
          <w:bCs/>
          <w:sz w:val="28"/>
          <w:szCs w:val="28"/>
        </w:rPr>
        <w:t xml:space="preserve"> "Об утверждении Регламента Ачинского городского Совета депутатов" ("Официально", приложение к газете "Ачинская газета", N 21/1, 31.05.2017);</w:t>
      </w:r>
      <w:proofErr w:type="gramEnd"/>
    </w:p>
    <w:p w14:paraId="633805E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25.08.2017 </w:t>
      </w:r>
      <w:hyperlink r:id="rId10">
        <w:r w:rsidRPr="00BB5BAC">
          <w:rPr>
            <w:rFonts w:ascii="Times New Roman" w:hAnsi="Times New Roman" w:cs="Times New Roman"/>
            <w:bCs/>
            <w:sz w:val="28"/>
            <w:szCs w:val="28"/>
          </w:rPr>
          <w:t>N 24-142р</w:t>
        </w:r>
      </w:hyperlink>
      <w:r w:rsidRPr="00BB5BAC">
        <w:rPr>
          <w:rFonts w:ascii="Times New Roman" w:hAnsi="Times New Roman" w:cs="Times New Roman"/>
          <w:bCs/>
          <w:sz w:val="28"/>
          <w:szCs w:val="28"/>
        </w:rPr>
        <w:t xml:space="preserve"> "О внесении изменений в Решение Ачинского городского Совета депутатов от 26.05.2017 N 22-127р "Об утверждении Регламента Ачинского городского Совета депутатов" ("Официально", приложение к газете "Ачинская газета", N 34/1, 30.08.2017);</w:t>
      </w:r>
    </w:p>
    <w:p w14:paraId="7747DA0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1">
        <w:r w:rsidRPr="00BB5BAC">
          <w:rPr>
            <w:rFonts w:ascii="Times New Roman" w:hAnsi="Times New Roman" w:cs="Times New Roman"/>
            <w:bCs/>
            <w:sz w:val="28"/>
            <w:szCs w:val="28"/>
          </w:rPr>
          <w:t>подпункт 4 пункта 1</w:t>
        </w:r>
      </w:hyperlink>
      <w:r w:rsidRPr="00BB5BAC">
        <w:rPr>
          <w:rFonts w:ascii="Times New Roman" w:hAnsi="Times New Roman" w:cs="Times New Roman"/>
          <w:bCs/>
          <w:sz w:val="28"/>
          <w:szCs w:val="28"/>
        </w:rPr>
        <w:t xml:space="preserve"> Решения Ачинского городского Совета депутатов от 09.02.2018 N 31-179р "О внесении изменений в отдельные Решения Ачинского городского Совета депутатов" ("Официально", приложение к газете "Ачинская газета", N 6/1, 09.02.2018);</w:t>
      </w:r>
    </w:p>
    <w:p w14:paraId="1A84B163"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 xml:space="preserve">- </w:t>
      </w:r>
      <w:hyperlink r:id="rId12">
        <w:r w:rsidRPr="00BB5BAC">
          <w:rPr>
            <w:rFonts w:ascii="Times New Roman" w:hAnsi="Times New Roman" w:cs="Times New Roman"/>
            <w:bCs/>
            <w:sz w:val="28"/>
            <w:szCs w:val="28"/>
          </w:rPr>
          <w:t>пункт 1</w:t>
        </w:r>
      </w:hyperlink>
      <w:r w:rsidRPr="00BB5BAC">
        <w:rPr>
          <w:rFonts w:ascii="Times New Roman" w:hAnsi="Times New Roman" w:cs="Times New Roman"/>
          <w:bCs/>
          <w:sz w:val="28"/>
          <w:szCs w:val="28"/>
        </w:rPr>
        <w:t xml:space="preserve"> Решения Ачинского городского Совета депутатов от 31.08.2018 N 36-214р "О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26.08.2011 N 22-157р "Об утверждении </w:t>
      </w:r>
      <w:r w:rsidRPr="00BB5BAC">
        <w:rPr>
          <w:rFonts w:ascii="Times New Roman" w:hAnsi="Times New Roman" w:cs="Times New Roman"/>
          <w:bCs/>
          <w:sz w:val="28"/>
          <w:szCs w:val="28"/>
        </w:rPr>
        <w:lastRenderedPageBreak/>
        <w:t>Положения о новой системе оплаты труда работников муниципальных бюджетных учреждений здравоохранения города Ачинска" ("Официально", приложение к газете "Ачинская газета", N 36/1, 05.09.2018);</w:t>
      </w:r>
      <w:proofErr w:type="gramEnd"/>
    </w:p>
    <w:p w14:paraId="6F95F14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3">
        <w:r w:rsidRPr="00BB5BAC">
          <w:rPr>
            <w:rFonts w:ascii="Times New Roman" w:hAnsi="Times New Roman" w:cs="Times New Roman"/>
            <w:bCs/>
            <w:sz w:val="28"/>
            <w:szCs w:val="28"/>
          </w:rPr>
          <w:t>пункт 2</w:t>
        </w:r>
      </w:hyperlink>
      <w:r w:rsidRPr="00BB5BAC">
        <w:rPr>
          <w:rFonts w:ascii="Times New Roman" w:hAnsi="Times New Roman" w:cs="Times New Roman"/>
          <w:bCs/>
          <w:sz w:val="28"/>
          <w:szCs w:val="28"/>
        </w:rPr>
        <w:t xml:space="preserve"> Решения Ачинского городского Совета депутатов от 28.06.2019 N 45-266р "О внесении изменений в отдельные Решения Ачинского городского Совета депутатов" ("Официально", приложение к газете "Ачинская газета", N 26/1, 28.06.2019);</w:t>
      </w:r>
    </w:p>
    <w:p w14:paraId="6655906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4">
        <w:r w:rsidRPr="00BB5BAC">
          <w:rPr>
            <w:rFonts w:ascii="Times New Roman" w:hAnsi="Times New Roman" w:cs="Times New Roman"/>
            <w:bCs/>
            <w:sz w:val="28"/>
            <w:szCs w:val="28"/>
          </w:rPr>
          <w:t>пункт 1</w:t>
        </w:r>
      </w:hyperlink>
      <w:r w:rsidRPr="00BB5BAC">
        <w:rPr>
          <w:rFonts w:ascii="Times New Roman" w:hAnsi="Times New Roman" w:cs="Times New Roman"/>
          <w:bCs/>
          <w:sz w:val="28"/>
          <w:szCs w:val="28"/>
        </w:rPr>
        <w:t xml:space="preserve"> Решения Ачинского городского Совета депутатов от 22.05.2020 N 54-352р "О внесении изменений в отдельные Решения Ачинского городского Совета депутатов" ("Официально", приложение к газете "Ачинская газета", N 22/1, 27.05.2020);</w:t>
      </w:r>
    </w:p>
    <w:p w14:paraId="7B926D7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5">
        <w:r w:rsidRPr="00BB5BAC">
          <w:rPr>
            <w:rFonts w:ascii="Times New Roman" w:hAnsi="Times New Roman" w:cs="Times New Roman"/>
            <w:bCs/>
            <w:sz w:val="28"/>
            <w:szCs w:val="28"/>
          </w:rPr>
          <w:t>пункт 1</w:t>
        </w:r>
      </w:hyperlink>
      <w:r w:rsidRPr="00BB5BAC">
        <w:rPr>
          <w:rFonts w:ascii="Times New Roman" w:hAnsi="Times New Roman" w:cs="Times New Roman"/>
          <w:bCs/>
          <w:sz w:val="28"/>
          <w:szCs w:val="28"/>
        </w:rPr>
        <w:t xml:space="preserve"> Решения Ачинского городского Совета депутатов от 05.02.2021 N 9-33р "О внесении изменений в отдельные Решения Ачинского городского Совета депутатов" ("Официально", приложение к газете "Ачинская газета", N 7/1, 10.02.2021);</w:t>
      </w:r>
    </w:p>
    <w:p w14:paraId="3B7DDC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6">
        <w:r w:rsidRPr="00BB5BAC">
          <w:rPr>
            <w:rFonts w:ascii="Times New Roman" w:hAnsi="Times New Roman" w:cs="Times New Roman"/>
            <w:bCs/>
            <w:sz w:val="28"/>
            <w:szCs w:val="28"/>
          </w:rPr>
          <w:t>пункт 1</w:t>
        </w:r>
      </w:hyperlink>
      <w:r w:rsidRPr="00BB5BAC">
        <w:rPr>
          <w:rFonts w:ascii="Times New Roman" w:hAnsi="Times New Roman" w:cs="Times New Roman"/>
          <w:bCs/>
          <w:sz w:val="28"/>
          <w:szCs w:val="28"/>
        </w:rPr>
        <w:t xml:space="preserve"> Решения Ачинского городского Совета депутатов от 28.04.2023 N 36-222р "О внесении изменений в отдельные Решения Ачинского городского Совета депутатов" ("Официально", приложение к газете "Ачинская газета", N 18, 03.05.2023);</w:t>
      </w:r>
    </w:p>
    <w:p w14:paraId="667D06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7">
        <w:r w:rsidRPr="00BB5BAC">
          <w:rPr>
            <w:rFonts w:ascii="Times New Roman" w:hAnsi="Times New Roman" w:cs="Times New Roman"/>
            <w:bCs/>
            <w:sz w:val="28"/>
            <w:szCs w:val="28"/>
          </w:rPr>
          <w:t>пункт 1</w:t>
        </w:r>
      </w:hyperlink>
      <w:r w:rsidRPr="00BB5BAC">
        <w:rPr>
          <w:rFonts w:ascii="Times New Roman" w:hAnsi="Times New Roman" w:cs="Times New Roman"/>
          <w:bCs/>
          <w:sz w:val="28"/>
          <w:szCs w:val="28"/>
        </w:rPr>
        <w:t xml:space="preserve"> Решения Ачинского городского Совета депутатов от 25.08.2023 N 39-243р "О внесении изменений в отдельные Решения Ачинского городского Совета депутатов" ("Официально", приложение к газете "Ачинская газета", N 35, 30.08.2023);</w:t>
      </w:r>
    </w:p>
    <w:p w14:paraId="6563C7D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w:t>
      </w:r>
      <w:hyperlink r:id="rId18">
        <w:r w:rsidRPr="00BB5BAC">
          <w:rPr>
            <w:rFonts w:ascii="Times New Roman" w:hAnsi="Times New Roman" w:cs="Times New Roman"/>
            <w:bCs/>
            <w:sz w:val="28"/>
            <w:szCs w:val="28"/>
          </w:rPr>
          <w:t>пункт 6</w:t>
        </w:r>
      </w:hyperlink>
      <w:r w:rsidRPr="00BB5BAC">
        <w:rPr>
          <w:rFonts w:ascii="Times New Roman" w:hAnsi="Times New Roman" w:cs="Times New Roman"/>
          <w:bCs/>
          <w:sz w:val="28"/>
          <w:szCs w:val="28"/>
        </w:rPr>
        <w:t xml:space="preserve"> Решения Ачинского городского Совета депутатов от 15.12.2023 N 44-280р "О внесении изменений в отдельные Решения Ачинского городского Совета депутатов" ("Официально", приложение к газете "Ачинская газета", N 50/1, 15.12.2023).</w:t>
      </w:r>
    </w:p>
    <w:p w14:paraId="3FF7545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Признать утратившими силу следующие Решения Ачинского районного Совета депутатов:</w:t>
      </w:r>
    </w:p>
    <w:p w14:paraId="0E6C168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03.11.2016 </w:t>
      </w:r>
      <w:hyperlink r:id="rId19">
        <w:r w:rsidRPr="00BB5BAC">
          <w:rPr>
            <w:rFonts w:ascii="Times New Roman" w:hAnsi="Times New Roman" w:cs="Times New Roman"/>
            <w:bCs/>
            <w:sz w:val="28"/>
            <w:szCs w:val="28"/>
          </w:rPr>
          <w:t>N 11-111Р</w:t>
        </w:r>
      </w:hyperlink>
      <w:r w:rsidRPr="00BB5BAC">
        <w:rPr>
          <w:rFonts w:ascii="Times New Roman" w:hAnsi="Times New Roman" w:cs="Times New Roman"/>
          <w:bCs/>
          <w:sz w:val="28"/>
          <w:szCs w:val="28"/>
        </w:rPr>
        <w:t xml:space="preserve"> "О Регламенте Ачинского районного Совета депутатов" (газета "Уголок России", N 21, 16.11.2016);</w:t>
      </w:r>
    </w:p>
    <w:p w14:paraId="63AA03D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28.04.2022 </w:t>
      </w:r>
      <w:hyperlink r:id="rId20">
        <w:r w:rsidRPr="00BB5BAC">
          <w:rPr>
            <w:rFonts w:ascii="Times New Roman" w:hAnsi="Times New Roman" w:cs="Times New Roman"/>
            <w:bCs/>
            <w:sz w:val="28"/>
            <w:szCs w:val="28"/>
          </w:rPr>
          <w:t>N 17-130Р</w:t>
        </w:r>
      </w:hyperlink>
      <w:r w:rsidRPr="00BB5BAC">
        <w:rPr>
          <w:rFonts w:ascii="Times New Roman" w:hAnsi="Times New Roman" w:cs="Times New Roman"/>
          <w:bCs/>
          <w:sz w:val="28"/>
          <w:szCs w:val="28"/>
        </w:rPr>
        <w:t xml:space="preserve"> "О внесении изменений в Решение Ачинского районного Совета депутатов от 03.11.2016 N 11-111Р "О Регламенте Ачинского районного Совета депутатов" (газета "Уголок России", N 7, 29.04.2022);</w:t>
      </w:r>
    </w:p>
    <w:p w14:paraId="0C6299D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27.10.2022 </w:t>
      </w:r>
      <w:hyperlink r:id="rId21">
        <w:r w:rsidRPr="00BB5BAC">
          <w:rPr>
            <w:rFonts w:ascii="Times New Roman" w:hAnsi="Times New Roman" w:cs="Times New Roman"/>
            <w:bCs/>
            <w:sz w:val="28"/>
            <w:szCs w:val="28"/>
          </w:rPr>
          <w:t>N 20-154Р</w:t>
        </w:r>
      </w:hyperlink>
      <w:r w:rsidRPr="00BB5BAC">
        <w:rPr>
          <w:rFonts w:ascii="Times New Roman" w:hAnsi="Times New Roman" w:cs="Times New Roman"/>
          <w:bCs/>
          <w:sz w:val="28"/>
          <w:szCs w:val="28"/>
        </w:rPr>
        <w:t xml:space="preserve"> "О внесении изменений в Решение Ачинского районного Совета депутатов от 03.11.2016 N 11-111Р "О Регламенте Ачинского районного Совета депутатов" (газета "Уголок России", N 20, 28.10.2022);</w:t>
      </w:r>
    </w:p>
    <w:p w14:paraId="3DB57AB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24.11.2022 </w:t>
      </w:r>
      <w:hyperlink r:id="rId22">
        <w:r w:rsidRPr="00BB5BAC">
          <w:rPr>
            <w:rFonts w:ascii="Times New Roman" w:hAnsi="Times New Roman" w:cs="Times New Roman"/>
            <w:bCs/>
            <w:sz w:val="28"/>
            <w:szCs w:val="28"/>
          </w:rPr>
          <w:t>N 21-168Р</w:t>
        </w:r>
      </w:hyperlink>
      <w:r w:rsidRPr="00BB5BAC">
        <w:rPr>
          <w:rFonts w:ascii="Times New Roman" w:hAnsi="Times New Roman" w:cs="Times New Roman"/>
          <w:bCs/>
          <w:sz w:val="28"/>
          <w:szCs w:val="28"/>
        </w:rPr>
        <w:t xml:space="preserve"> "О внесении изменений в Решение Ачинского районного Совета депутатов от 03.11.2016 N 11-111Р "О Регламенте Ачинского районного Совета депутатов" (газета "Уголок России", N 22, 25.11.2022);</w:t>
      </w:r>
    </w:p>
    <w:p w14:paraId="7630B61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25.05.2023 </w:t>
      </w:r>
      <w:hyperlink r:id="rId23">
        <w:r w:rsidRPr="00BB5BAC">
          <w:rPr>
            <w:rFonts w:ascii="Times New Roman" w:hAnsi="Times New Roman" w:cs="Times New Roman"/>
            <w:bCs/>
            <w:sz w:val="28"/>
            <w:szCs w:val="28"/>
          </w:rPr>
          <w:t>N 25-204Р</w:t>
        </w:r>
      </w:hyperlink>
      <w:r w:rsidRPr="00BB5BAC">
        <w:rPr>
          <w:rFonts w:ascii="Times New Roman" w:hAnsi="Times New Roman" w:cs="Times New Roman"/>
          <w:bCs/>
          <w:sz w:val="28"/>
          <w:szCs w:val="28"/>
        </w:rPr>
        <w:t xml:space="preserve"> "О внесении изменений в Решение Ачинского районного Совета депутатов от 03.11.2016 N 11-111Р "О Регламенте Ачинского районного Совета депутатов" (газета "Уголок России", N 9, 26.05.2023);</w:t>
      </w:r>
    </w:p>
    <w:p w14:paraId="45C739E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01.11.2024 </w:t>
      </w:r>
      <w:hyperlink r:id="rId24">
        <w:r w:rsidRPr="00BB5BAC">
          <w:rPr>
            <w:rFonts w:ascii="Times New Roman" w:hAnsi="Times New Roman" w:cs="Times New Roman"/>
            <w:bCs/>
            <w:sz w:val="28"/>
            <w:szCs w:val="28"/>
          </w:rPr>
          <w:t>N 37-288Р</w:t>
        </w:r>
      </w:hyperlink>
      <w:r w:rsidRPr="00BB5BAC">
        <w:rPr>
          <w:rFonts w:ascii="Times New Roman" w:hAnsi="Times New Roman" w:cs="Times New Roman"/>
          <w:bCs/>
          <w:sz w:val="28"/>
          <w:szCs w:val="28"/>
        </w:rPr>
        <w:t xml:space="preserve"> "О внесении изменений в Решение Ачинского районного Совета депутатов от 03.11.2016 N 11-111Р "О Регламенте Ачинского </w:t>
      </w:r>
      <w:r w:rsidRPr="00BB5BAC">
        <w:rPr>
          <w:rFonts w:ascii="Times New Roman" w:hAnsi="Times New Roman" w:cs="Times New Roman"/>
          <w:bCs/>
          <w:sz w:val="28"/>
          <w:szCs w:val="28"/>
        </w:rPr>
        <w:lastRenderedPageBreak/>
        <w:t>районного Совета депутатов" (газета "Уголок России", N 20, 06.11.2024).</w:t>
      </w:r>
    </w:p>
    <w:p w14:paraId="0704EB6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Признать утратившими силу следующие Решения Белоярского сельского Совета депутатов Ачинского района:</w:t>
      </w:r>
    </w:p>
    <w:p w14:paraId="62C850E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30.06.2015 N 54-245Р "Об утверждении Регламента Белоярского сельского Совета депутатов" (газета "Белоярские вести", N 19(186), 01.07.2015);</w:t>
      </w:r>
    </w:p>
    <w:p w14:paraId="39D53A8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25.12.2018 N 25-160Р "О внесении изменений и дополнений в Решение Белоярского сельского Совета депутатов от 30.06.2015 N 54-245Р "Об утверждении Регламента Белоярского сельского Совета депутатов" (газета "Белоярские вести", N 30(321), 26.12.2018);</w:t>
      </w:r>
    </w:p>
    <w:p w14:paraId="44337A9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28.05.2020 N 34-212Р "О внесении изменений и дополнений в Решение Белоярского сельского Совета депутатов от 30.06.2015 N 54-245Р "Об утверждении Регламента Белоярского сельского Совета депутатов" (газета "Белоярские вести", N 13(371), 29.05.2020);</w:t>
      </w:r>
    </w:p>
    <w:p w14:paraId="05F24D5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30.11.2022 N 16-101Р "О внесении изменений и дополнений в Решение Белоярского сельского Совета депутатов от 30.06.2015 N 54-245Р "Об утверждении Регламента Белоярского сельского Совета депутатов" (газета "Белоярские вести", N 21(437), 02.12.2022);</w:t>
      </w:r>
    </w:p>
    <w:p w14:paraId="3B8CF63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30.03.2023 N 19-114Р "О внесении изменений и дополнений в Решение Белоярского сельского Совета депутатов от 30.06.2015 N 54-245Р "Об утверждении Регламента Белоярского сельского Совета депутатов" (газета "Белоярские вести", N 9(449), 31.03.2023);</w:t>
      </w:r>
    </w:p>
    <w:p w14:paraId="29CD808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28.11.2024 N 29-176Р "О внесении изменений и дополнений в Решение Белоярского сельского Совета депутатов от 30.06.2015 N 54-245Р "Об утверждении Регламента Белоярского сельского Совета депутатов" (газета "Белоярские вести", N 24(494), 29.11.2024).</w:t>
      </w:r>
    </w:p>
    <w:p w14:paraId="4BC7B2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Признать утратившими силу следующие Решения Горного сельского Совета депутатов Ачинского района:</w:t>
      </w:r>
    </w:p>
    <w:p w14:paraId="4712DAB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22.06.2015 N 52-232Р "О регламенте Горного сельского Совета депутатов" (Информационный лист "Информационный вестник", N 14, 23.06.2015);</w:t>
      </w:r>
    </w:p>
    <w:p w14:paraId="395DE0D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31.01.2019 N 31-137Р "О внесении изменений в Решение "О регламенте Горного сельского Совета депутатов" (Информационный лист "Информационный вестник", N 3, 31.01.2019);</w:t>
      </w:r>
    </w:p>
    <w:p w14:paraId="61879F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30.03.2022 N 15-179Р "О внесении изменений в Решение "О регламенте Горного сельского Совета депутатов" (Информационный лист "Информационный вестник", N 9, 31.03.2022);</w:t>
      </w:r>
    </w:p>
    <w:p w14:paraId="2AED94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27.10.2022 N 18-98Р "О внесении изменений в Решение "О регламенте Горного сельского Совета депутатов" (Информационный лист "Информационный вестник", N 27, 31.10.2022);</w:t>
      </w:r>
    </w:p>
    <w:p w14:paraId="776FB00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14.06.2023 N 24-132Р "О внесении изменений в Решение "О регламенте Горного сельского Совета депутатов" (Информационный лист "Информационный вестник", N 15, 19.06.2023);</w:t>
      </w:r>
    </w:p>
    <w:p w14:paraId="12C21F6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07.11.2024 N 34-185Р "О внесении изменений в Решение "О регламенте Горного сельского Совета депутатов" (Информационный лист "Информационный вестник", N 27, 08.11.2024).</w:t>
      </w:r>
    </w:p>
    <w:p w14:paraId="3C3B278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6. Признать утратившими силу следующие Решения Малиновского сельского Совета депутатов Ачинского района:</w:t>
      </w:r>
    </w:p>
    <w:p w14:paraId="44693F7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20.07.2010 N 4-17Р "Об утверждении регламента Малиновского сельского Совета депутатов" (Информационный бюллетень "Малиновский вестник", N 16, 28.07.2010);</w:t>
      </w:r>
    </w:p>
    <w:p w14:paraId="14B479A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22.04.2013 N 43-131Р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8, 23.04.2013);</w:t>
      </w:r>
    </w:p>
    <w:p w14:paraId="6AAB785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22.06.2015 N 68-230Р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10, 22.06.2015);</w:t>
      </w:r>
    </w:p>
    <w:p w14:paraId="4F35AE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15.10.2015 N 2-6Р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23, 22.10.2015);</w:t>
      </w:r>
    </w:p>
    <w:p w14:paraId="597A03D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28.06.2016 N 8-50Р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14, 28.06.2016);</w:t>
      </w:r>
    </w:p>
    <w:p w14:paraId="38F28B1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23.12.2016 N 12-60Р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25, 23.12.2016);</w:t>
      </w:r>
    </w:p>
    <w:p w14:paraId="4BCF342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10.05.2017 N 19-79Р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8, 10.05.2017);</w:t>
      </w:r>
    </w:p>
    <w:p w14:paraId="671139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17.04.2019 N 39-176Р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42, 18.04.2019);</w:t>
      </w:r>
    </w:p>
    <w:p w14:paraId="1ADD81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24.12.2019 N 46-210Р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58, 24.12.2019);</w:t>
      </w:r>
    </w:p>
    <w:p w14:paraId="3ECF2FA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16.10.2020 N 2-5Р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20, 22.10.2020);</w:t>
      </w:r>
    </w:p>
    <w:p w14:paraId="2D63F47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26.12.2022 N 24-101Р "О внесении изменений в Решение Малиновского сельского Совета депутатов от 20.07.2010 N 4-17Р "Об утверждении регламента Малиновского сельского Совета депутатов" (Информационный бюллетень "Малиновский вестник", N 27, 26.12.2022).</w:t>
      </w:r>
    </w:p>
    <w:p w14:paraId="6EA6F23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 xml:space="preserve">7. Признать утратившими силу следующие Решения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Ачинского района:</w:t>
      </w:r>
    </w:p>
    <w:p w14:paraId="15A7188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30.07.2015 N 54-263Р "О Регламенте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Ключинский</w:t>
      </w:r>
      <w:proofErr w:type="spellEnd"/>
      <w:r w:rsidRPr="00BB5BAC">
        <w:rPr>
          <w:rFonts w:ascii="Times New Roman" w:hAnsi="Times New Roman" w:cs="Times New Roman"/>
          <w:bCs/>
          <w:sz w:val="28"/>
          <w:szCs w:val="28"/>
        </w:rPr>
        <w:t xml:space="preserve"> вестник", N 41, 15.08.2015);</w:t>
      </w:r>
    </w:p>
    <w:p w14:paraId="46649FE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24.12.2018 N 32-134Р "О внесении изменений в Решение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от 30.07.2015 N 54-263Р "О Регламенте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Ключинский</w:t>
      </w:r>
      <w:proofErr w:type="spellEnd"/>
      <w:r w:rsidRPr="00BB5BAC">
        <w:rPr>
          <w:rFonts w:ascii="Times New Roman" w:hAnsi="Times New Roman" w:cs="Times New Roman"/>
          <w:bCs/>
          <w:sz w:val="28"/>
          <w:szCs w:val="28"/>
        </w:rPr>
        <w:t xml:space="preserve"> вестник", N 33, 06.08.2018);</w:t>
      </w:r>
    </w:p>
    <w:p w14:paraId="1D58195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30.11.2022 N 26-94Р "О внесении изменений в Решение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от 30.07.2015 N 54-263Р "О Регламенте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Ключинский</w:t>
      </w:r>
      <w:proofErr w:type="spellEnd"/>
      <w:r w:rsidRPr="00BB5BAC">
        <w:rPr>
          <w:rFonts w:ascii="Times New Roman" w:hAnsi="Times New Roman" w:cs="Times New Roman"/>
          <w:bCs/>
          <w:sz w:val="28"/>
          <w:szCs w:val="28"/>
        </w:rPr>
        <w:t xml:space="preserve"> вестник", N 82, 12.12.2022);</w:t>
      </w:r>
    </w:p>
    <w:p w14:paraId="57D215E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19.11.2024 N 47-177Р "О внесении изменений в Решение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от 30.07.2015 N 54-263Р "О Регламенте </w:t>
      </w:r>
      <w:proofErr w:type="spellStart"/>
      <w:r w:rsidRPr="00BB5BAC">
        <w:rPr>
          <w:rFonts w:ascii="Times New Roman" w:hAnsi="Times New Roman" w:cs="Times New Roman"/>
          <w:bCs/>
          <w:sz w:val="28"/>
          <w:szCs w:val="28"/>
        </w:rPr>
        <w:t>Ключинского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Ключинский</w:t>
      </w:r>
      <w:proofErr w:type="spellEnd"/>
      <w:r w:rsidRPr="00BB5BAC">
        <w:rPr>
          <w:rFonts w:ascii="Times New Roman" w:hAnsi="Times New Roman" w:cs="Times New Roman"/>
          <w:bCs/>
          <w:sz w:val="28"/>
          <w:szCs w:val="28"/>
        </w:rPr>
        <w:t xml:space="preserve"> вестник", N 50, 27.11.2024).</w:t>
      </w:r>
    </w:p>
    <w:p w14:paraId="319FD25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8. Признать утратившими силу следующие Решения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Ачинского района:</w:t>
      </w:r>
    </w:p>
    <w:p w14:paraId="5B55BBC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19.06.2015 N 4-53Р "Об утверждении Регламента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Лапшихинский</w:t>
      </w:r>
      <w:proofErr w:type="spellEnd"/>
      <w:r w:rsidRPr="00BB5BAC">
        <w:rPr>
          <w:rFonts w:ascii="Times New Roman" w:hAnsi="Times New Roman" w:cs="Times New Roman"/>
          <w:bCs/>
          <w:sz w:val="28"/>
          <w:szCs w:val="28"/>
        </w:rPr>
        <w:t xml:space="preserve"> вестник", N 30, 20.06.2015);</w:t>
      </w:r>
    </w:p>
    <w:p w14:paraId="0312CA5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24.12.2018 N 2-34Р "О внесении изменений в Решение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от 19.06.2015 N 4-53Р "Об утверждении Регламента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Лапшихинский</w:t>
      </w:r>
      <w:proofErr w:type="spellEnd"/>
      <w:r w:rsidRPr="00BB5BAC">
        <w:rPr>
          <w:rFonts w:ascii="Times New Roman" w:hAnsi="Times New Roman" w:cs="Times New Roman"/>
          <w:bCs/>
          <w:sz w:val="28"/>
          <w:szCs w:val="28"/>
        </w:rPr>
        <w:t xml:space="preserve"> вестник", N 53, 24.12.2018);</w:t>
      </w:r>
    </w:p>
    <w:p w14:paraId="02EA4DA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29.11.2022 N 5-23Р "О внесении изменений в Решение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от 19.06.2015 N 4-53Р "Об утверждении Регламента </w:t>
      </w:r>
      <w:proofErr w:type="spellStart"/>
      <w:r w:rsidRPr="00BB5BAC">
        <w:rPr>
          <w:rFonts w:ascii="Times New Roman" w:hAnsi="Times New Roman" w:cs="Times New Roman"/>
          <w:bCs/>
          <w:sz w:val="28"/>
          <w:szCs w:val="28"/>
        </w:rPr>
        <w:t>Лапшихинского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Лапшихинский</w:t>
      </w:r>
      <w:proofErr w:type="spellEnd"/>
      <w:r w:rsidRPr="00BB5BAC">
        <w:rPr>
          <w:rFonts w:ascii="Times New Roman" w:hAnsi="Times New Roman" w:cs="Times New Roman"/>
          <w:bCs/>
          <w:sz w:val="28"/>
          <w:szCs w:val="28"/>
        </w:rPr>
        <w:t xml:space="preserve"> вестник", N 54, 29.11.2022).</w:t>
      </w:r>
    </w:p>
    <w:p w14:paraId="71B1701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Признать утратившими силу следующие Решения Преображенского сельского Совета депутатов Ачинского района:</w:t>
      </w:r>
    </w:p>
    <w:p w14:paraId="3F25CED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20.08.2015 N 51-230Р "Об утверждении Регламента Преображенского сельского Совета депутатов" (информационный лист "Информационный вестник", N 23, 24.08.2015);</w:t>
      </w:r>
    </w:p>
    <w:p w14:paraId="287D9C3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24.12.2018 N 38-163Р "О внесении изменений в Решение Преображенского сельского Совета депутатов от 20.08.2015 N 51-230Р "Об утверждении Регламента Преображенского сельского Совета депутатов" (информационный лист "Информационный вестник", N 39, 25.12.2018);</w:t>
      </w:r>
    </w:p>
    <w:p w14:paraId="75DF096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16.12.2024 N 46-162Р "О внесении изменений в Решение Преображенского сельского Совета депутатов от 20.08.2015 N 51-230Р "Об утверждении Регламента Преображенского сельского Совета депутатов" (информационный лист "Информационный вестник", N 25, 16.12.2024).</w:t>
      </w:r>
    </w:p>
    <w:p w14:paraId="087988D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10. Признать утратившим силу следующие Решения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сельского Совета депутатов Ачинского района:</w:t>
      </w:r>
    </w:p>
    <w:p w14:paraId="39829B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15.12.2021 N 9-73Р "Об утверждении Регламента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w:t>
      </w:r>
      <w:r w:rsidRPr="00BB5BAC">
        <w:rPr>
          <w:rFonts w:ascii="Times New Roman" w:hAnsi="Times New Roman" w:cs="Times New Roman"/>
          <w:bCs/>
          <w:sz w:val="28"/>
          <w:szCs w:val="28"/>
        </w:rPr>
        <w:lastRenderedPageBreak/>
        <w:t>сельского Совета депутатов" (Информационный листок "</w:t>
      </w:r>
      <w:proofErr w:type="spellStart"/>
      <w:r w:rsidRPr="00BB5BAC">
        <w:rPr>
          <w:rFonts w:ascii="Times New Roman" w:hAnsi="Times New Roman" w:cs="Times New Roman"/>
          <w:bCs/>
          <w:sz w:val="28"/>
          <w:szCs w:val="28"/>
        </w:rPr>
        <w:t>Причулымский</w:t>
      </w:r>
      <w:proofErr w:type="spellEnd"/>
      <w:r w:rsidRPr="00BB5BAC">
        <w:rPr>
          <w:rFonts w:ascii="Times New Roman" w:hAnsi="Times New Roman" w:cs="Times New Roman"/>
          <w:bCs/>
          <w:sz w:val="28"/>
          <w:szCs w:val="28"/>
        </w:rPr>
        <w:t xml:space="preserve"> вестник", N 36(423), 15.12.2021);</w:t>
      </w:r>
    </w:p>
    <w:p w14:paraId="628B0AF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27.10.2022 N Вн-113Р "О внесении изменений в Решение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сельского Совета депутатов от 15.12.2021 N 9-73Р "Об утверждении Регламента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сельского Совета депутатов" (Информационный листок "</w:t>
      </w:r>
      <w:proofErr w:type="spellStart"/>
      <w:r w:rsidRPr="00BB5BAC">
        <w:rPr>
          <w:rFonts w:ascii="Times New Roman" w:hAnsi="Times New Roman" w:cs="Times New Roman"/>
          <w:bCs/>
          <w:sz w:val="28"/>
          <w:szCs w:val="28"/>
        </w:rPr>
        <w:t>Причулымский</w:t>
      </w:r>
      <w:proofErr w:type="spellEnd"/>
      <w:r w:rsidRPr="00BB5BAC">
        <w:rPr>
          <w:rFonts w:ascii="Times New Roman" w:hAnsi="Times New Roman" w:cs="Times New Roman"/>
          <w:bCs/>
          <w:sz w:val="28"/>
          <w:szCs w:val="28"/>
        </w:rPr>
        <w:t xml:space="preserve"> вестник", N 30(456), 28.10.2022);</w:t>
      </w:r>
    </w:p>
    <w:p w14:paraId="0B2FA2D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21.06.2023 N 17-154Р "О внесении изменений и дополнений в Решение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сельского Совета депутатов от 15.12.2021 N 9-73Р "Об утверждении Регламента </w:t>
      </w:r>
      <w:proofErr w:type="spellStart"/>
      <w:r w:rsidRPr="00BB5BAC">
        <w:rPr>
          <w:rFonts w:ascii="Times New Roman" w:hAnsi="Times New Roman" w:cs="Times New Roman"/>
          <w:bCs/>
          <w:sz w:val="28"/>
          <w:szCs w:val="28"/>
        </w:rPr>
        <w:t>Причулымского</w:t>
      </w:r>
      <w:proofErr w:type="spellEnd"/>
      <w:r w:rsidRPr="00BB5BAC">
        <w:rPr>
          <w:rFonts w:ascii="Times New Roman" w:hAnsi="Times New Roman" w:cs="Times New Roman"/>
          <w:bCs/>
          <w:sz w:val="28"/>
          <w:szCs w:val="28"/>
        </w:rPr>
        <w:t xml:space="preserve"> сельского Совета депутатов" (Информационный листок "</w:t>
      </w:r>
      <w:proofErr w:type="spellStart"/>
      <w:r w:rsidRPr="00BB5BAC">
        <w:rPr>
          <w:rFonts w:ascii="Times New Roman" w:hAnsi="Times New Roman" w:cs="Times New Roman"/>
          <w:bCs/>
          <w:sz w:val="28"/>
          <w:szCs w:val="28"/>
        </w:rPr>
        <w:t>Причулымский</w:t>
      </w:r>
      <w:proofErr w:type="spellEnd"/>
      <w:r w:rsidRPr="00BB5BAC">
        <w:rPr>
          <w:rFonts w:ascii="Times New Roman" w:hAnsi="Times New Roman" w:cs="Times New Roman"/>
          <w:bCs/>
          <w:sz w:val="28"/>
          <w:szCs w:val="28"/>
        </w:rPr>
        <w:t xml:space="preserve"> вестник", N 25(493), 22.06.2023).</w:t>
      </w:r>
    </w:p>
    <w:p w14:paraId="3D8692B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Признать утратившим силу Решение Тарутинского сельского Совета депутатов Ачинского района от 30.11.2022 N 22-96Р "Об утверждении Регламента Тарутинского сельского Совета депутатов" (Информационный листок "Сельские Вести", N 12, 05.12.2022).</w:t>
      </w:r>
    </w:p>
    <w:p w14:paraId="6EB6EE9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12. Признать утратившим силу следующие Решения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Ачинского района:</w:t>
      </w:r>
    </w:p>
    <w:p w14:paraId="7AECD41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24, 14.09.2015);</w:t>
      </w:r>
    </w:p>
    <w:p w14:paraId="6A91C5F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23.12.2015 N 5-24Р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38, 24.12.2015);</w:t>
      </w:r>
    </w:p>
    <w:p w14:paraId="7565149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31.01.2019 N 31-149Р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7, 31.01.2019);</w:t>
      </w:r>
    </w:p>
    <w:p w14:paraId="41D48A2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25.06.2020 N 48-204Р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15, 29.06.2020);</w:t>
      </w:r>
    </w:p>
    <w:p w14:paraId="11C3C55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31.03.2021 N 9-27Р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7, 31.03.2021);</w:t>
      </w:r>
    </w:p>
    <w:p w14:paraId="1E77758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03.12.2021 N 17-48Р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21, 06.12.2021);</w:t>
      </w:r>
    </w:p>
    <w:p w14:paraId="67E46F5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10.11.2022 N 26-90Р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22, 11.11.2022);</w:t>
      </w:r>
    </w:p>
    <w:p w14:paraId="4191533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08.11.2024 N 46-168Р "О внесении изменений в Решение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от 11.09.2015 N 55-228Р "О регламенте </w:t>
      </w:r>
      <w:proofErr w:type="spellStart"/>
      <w:r w:rsidRPr="00BB5BAC">
        <w:rPr>
          <w:rFonts w:ascii="Times New Roman" w:hAnsi="Times New Roman" w:cs="Times New Roman"/>
          <w:bCs/>
          <w:sz w:val="28"/>
          <w:szCs w:val="28"/>
        </w:rPr>
        <w:t>Ястребовского</w:t>
      </w:r>
      <w:proofErr w:type="spellEnd"/>
      <w:r w:rsidRPr="00BB5BAC">
        <w:rPr>
          <w:rFonts w:ascii="Times New Roman" w:hAnsi="Times New Roman" w:cs="Times New Roman"/>
          <w:bCs/>
          <w:sz w:val="28"/>
          <w:szCs w:val="28"/>
        </w:rPr>
        <w:t xml:space="preserve"> сельского Совета депутатов" (Информационный лист </w:t>
      </w:r>
      <w:r w:rsidRPr="00BB5BAC">
        <w:rPr>
          <w:rFonts w:ascii="Times New Roman" w:hAnsi="Times New Roman" w:cs="Times New Roman"/>
          <w:bCs/>
          <w:sz w:val="28"/>
          <w:szCs w:val="28"/>
        </w:rPr>
        <w:lastRenderedPageBreak/>
        <w:t>"</w:t>
      </w:r>
      <w:proofErr w:type="spellStart"/>
      <w:r w:rsidRPr="00BB5BAC">
        <w:rPr>
          <w:rFonts w:ascii="Times New Roman" w:hAnsi="Times New Roman" w:cs="Times New Roman"/>
          <w:bCs/>
          <w:sz w:val="28"/>
          <w:szCs w:val="28"/>
        </w:rPr>
        <w:t>Ястребовский</w:t>
      </w:r>
      <w:proofErr w:type="spellEnd"/>
      <w:r w:rsidRPr="00BB5BAC">
        <w:rPr>
          <w:rFonts w:ascii="Times New Roman" w:hAnsi="Times New Roman" w:cs="Times New Roman"/>
          <w:bCs/>
          <w:sz w:val="28"/>
          <w:szCs w:val="28"/>
        </w:rPr>
        <w:t xml:space="preserve"> вестник", N 26, 11.11.2024).</w:t>
      </w:r>
    </w:p>
    <w:p w14:paraId="7F33798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Признать утратившими силу следующие Решения Большеулуйского районного Совета депутатов:</w:t>
      </w:r>
    </w:p>
    <w:p w14:paraId="74C9B0C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29.08.2013 </w:t>
      </w:r>
      <w:hyperlink r:id="rId25">
        <w:r w:rsidRPr="00BB5BAC">
          <w:rPr>
            <w:rFonts w:ascii="Times New Roman" w:hAnsi="Times New Roman" w:cs="Times New Roman"/>
            <w:bCs/>
            <w:sz w:val="28"/>
            <w:szCs w:val="28"/>
          </w:rPr>
          <w:t>N 226</w:t>
        </w:r>
      </w:hyperlink>
      <w:r w:rsidRPr="00BB5BAC">
        <w:rPr>
          <w:rFonts w:ascii="Times New Roman" w:hAnsi="Times New Roman" w:cs="Times New Roman"/>
          <w:bCs/>
          <w:sz w:val="28"/>
          <w:szCs w:val="28"/>
        </w:rPr>
        <w:t xml:space="preserve"> "Об утверждении Регламента Большеулуйского районного Совета депутатов" (районная газета "Вести" N 36, 06.09.2013);</w:t>
      </w:r>
    </w:p>
    <w:p w14:paraId="78902EB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24.06.2015 </w:t>
      </w:r>
      <w:hyperlink r:id="rId26">
        <w:r w:rsidRPr="00BB5BAC">
          <w:rPr>
            <w:rFonts w:ascii="Times New Roman" w:hAnsi="Times New Roman" w:cs="Times New Roman"/>
            <w:bCs/>
            <w:sz w:val="28"/>
            <w:szCs w:val="28"/>
          </w:rPr>
          <w:t>N 295</w:t>
        </w:r>
      </w:hyperlink>
      <w:r w:rsidRPr="00BB5BAC">
        <w:rPr>
          <w:rFonts w:ascii="Times New Roman" w:hAnsi="Times New Roman" w:cs="Times New Roman"/>
          <w:bCs/>
          <w:sz w:val="28"/>
          <w:szCs w:val="28"/>
        </w:rPr>
        <w:t xml:space="preserve"> "О внесении изменений и дополнений в Регламент Большеулуйского районного Совета депутатов" (приложение к газете "Вести" N 27, 03.07.2015);</w:t>
      </w:r>
    </w:p>
    <w:p w14:paraId="4E5C192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29.06.2016 </w:t>
      </w:r>
      <w:hyperlink r:id="rId27">
        <w:r w:rsidRPr="00BB5BAC">
          <w:rPr>
            <w:rFonts w:ascii="Times New Roman" w:hAnsi="Times New Roman" w:cs="Times New Roman"/>
            <w:bCs/>
            <w:sz w:val="28"/>
            <w:szCs w:val="28"/>
          </w:rPr>
          <w:t>N 44</w:t>
        </w:r>
      </w:hyperlink>
      <w:r w:rsidRPr="00BB5BAC">
        <w:rPr>
          <w:rFonts w:ascii="Times New Roman" w:hAnsi="Times New Roman" w:cs="Times New Roman"/>
          <w:bCs/>
          <w:sz w:val="28"/>
          <w:szCs w:val="28"/>
        </w:rPr>
        <w:t xml:space="preserve"> "О внесении изменений и дополнений в Регламент Большеулуйского районного Совета депутатов" (газета "Вестник Большеулуйского района" N 29, 29.07.2016);</w:t>
      </w:r>
    </w:p>
    <w:p w14:paraId="3E3D2FA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18.10.2024 N 171 "О внесении изменений в Решение Большеулуйского районного Совета депутатов от 29.08.2013 N 226 "Об утверждении Регламента Большеулуйского районного Совета депутатов" (газета "Вестник Большеулуйского района" N 43, 25.10.2024).</w:t>
      </w:r>
    </w:p>
    <w:p w14:paraId="4C59EEA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14. Признать утратившими силу следующие Решения Березовского сельского Совета депутатов Большеулуйского района:</w:t>
      </w:r>
    </w:p>
    <w:p w14:paraId="3124BC4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17.02.2016 N 15 "Об утверждении Регламента Березовского сельского Совета депутатов" (газета "Вестник Большеулуйского района" N 17, 06.05.2016);</w:t>
      </w:r>
    </w:p>
    <w:p w14:paraId="6958D5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30.05.2016 N 26 "О внесении изменений в Решение от 17.02.2016 N 15 "Об утверждении Регламента Березовского сельского Совета депутатов" (газета "Вестник Большеулуйского района" N 37, 23.09.2016);</w:t>
      </w:r>
    </w:p>
    <w:p w14:paraId="0FF22F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10.02.2017 N 38 "О внесении изменений в Решение от 17.02.2016 N 15 "Об утверждении Регламента Березовского сельского Совета депутатов" (газета "Вестник Большеулуйского района" N 24, 16.06.2017);</w:t>
      </w:r>
    </w:p>
    <w:p w14:paraId="5926BAD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15.08.2017 N 54 "О внесении изменений в Решение от 17.02.2016 N 15 "Об утверждении Регламента Березовского сельского Совета депутатов" (газета "Вестник Большеулуйского района" N 40, 06.10.2017).</w:t>
      </w:r>
    </w:p>
    <w:p w14:paraId="3DDADF7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15. Признать утратившим силу Решение Бобровского сельского Совета депутатов Большеулуйского района от 10.03.2015 N 9 "Об утверждении Регламента Бобровского сельского Совета депутатов" (обнародован (размещен) в местах общественного пользования (дом культуры, библиотека), 10.03.2015).</w:t>
      </w:r>
    </w:p>
    <w:p w14:paraId="10BAA5E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16. Признать утратившими силу следующие Решения Большеулуйского сельского Совета депутатов Большеулуйского района:</w:t>
      </w:r>
    </w:p>
    <w:p w14:paraId="637B5D1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18.02.2021 N 22 "Об утверждении Регламента Большеулуйского сельского Совета депутатов" (газета "Вестник Большеулуйского района" N 10, 12.03.2021);</w:t>
      </w:r>
    </w:p>
    <w:p w14:paraId="0EAE405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25.08.2021 N 61 "О внесении изменений в Решение от 18.02.2021 N 22 "Об утверждении Регламента Большеулуйского сельского Совета депутатов" (газета "Вестник Большеулуйского района" N 36, 10.09.2021);</w:t>
      </w:r>
    </w:p>
    <w:p w14:paraId="4DE6804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17.08.2023 N 200 "О внесении изменений в Решение Большеулуйского сельского Совета депутатов от 18.02.2021 N 22 "Об утверждении Регламента Большеулуйского сельского Совета депутатов" (газета "Вестник Большеулуйского района" N 35, 01.09.2023).</w:t>
      </w:r>
    </w:p>
    <w:p w14:paraId="1ED2F7C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17. Признать утратившими силу следующие Решения Бычковского сельского </w:t>
      </w:r>
      <w:r w:rsidRPr="00BB5BAC">
        <w:rPr>
          <w:rFonts w:ascii="Times New Roman" w:hAnsi="Times New Roman" w:cs="Times New Roman"/>
          <w:bCs/>
          <w:sz w:val="28"/>
          <w:szCs w:val="28"/>
        </w:rPr>
        <w:lastRenderedPageBreak/>
        <w:t>Совета депутатов Большеулуйского района:</w:t>
      </w:r>
    </w:p>
    <w:p w14:paraId="1E77A58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26.12.2005 N 16 "О Регламенте Совета депутатов" (обнародован (размещен) в местах общественного пользования (дом культуры, библиотека), 27.12.2005);</w:t>
      </w:r>
    </w:p>
    <w:p w14:paraId="6F15A3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20.03.2015 N 142 "О внесении изменений в Решение Бычковского сельского Совета депутатов от 26.12.2005 N 16 "О Регламенте Совета депутатов" (газета "Вестник Большеулуйского района" N 18, 01.05.2015).</w:t>
      </w:r>
    </w:p>
    <w:p w14:paraId="2C22CB1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18. Признать утратившим силу Решение </w:t>
      </w:r>
      <w:proofErr w:type="spellStart"/>
      <w:r w:rsidRPr="00BB5BAC">
        <w:rPr>
          <w:rFonts w:ascii="Times New Roman" w:hAnsi="Times New Roman" w:cs="Times New Roman"/>
          <w:bCs/>
          <w:sz w:val="28"/>
          <w:szCs w:val="28"/>
        </w:rPr>
        <w:t>Кытатского</w:t>
      </w:r>
      <w:proofErr w:type="spellEnd"/>
      <w:r w:rsidRPr="00BB5BAC">
        <w:rPr>
          <w:rFonts w:ascii="Times New Roman" w:hAnsi="Times New Roman" w:cs="Times New Roman"/>
          <w:bCs/>
          <w:sz w:val="28"/>
          <w:szCs w:val="28"/>
        </w:rPr>
        <w:t xml:space="preserve"> сельского Совета депутатов Большеулуйского района от 27.05.2016 N 19 "Об утверждении Регламента </w:t>
      </w:r>
      <w:proofErr w:type="spellStart"/>
      <w:r w:rsidRPr="00BB5BAC">
        <w:rPr>
          <w:rFonts w:ascii="Times New Roman" w:hAnsi="Times New Roman" w:cs="Times New Roman"/>
          <w:bCs/>
          <w:sz w:val="28"/>
          <w:szCs w:val="28"/>
        </w:rPr>
        <w:t>Кытатского</w:t>
      </w:r>
      <w:proofErr w:type="spellEnd"/>
      <w:r w:rsidRPr="00BB5BAC">
        <w:rPr>
          <w:rFonts w:ascii="Times New Roman" w:hAnsi="Times New Roman" w:cs="Times New Roman"/>
          <w:bCs/>
          <w:sz w:val="28"/>
          <w:szCs w:val="28"/>
        </w:rPr>
        <w:t xml:space="preserve"> сельского Совета депутатов" (газета "Вестник Большеулуйского района" N 25, 01.07.2016).</w:t>
      </w:r>
    </w:p>
    <w:p w14:paraId="4DD643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19. Признать утратившим силу Решение </w:t>
      </w:r>
      <w:proofErr w:type="spellStart"/>
      <w:r w:rsidRPr="00BB5BAC">
        <w:rPr>
          <w:rFonts w:ascii="Times New Roman" w:hAnsi="Times New Roman" w:cs="Times New Roman"/>
          <w:bCs/>
          <w:sz w:val="28"/>
          <w:szCs w:val="28"/>
        </w:rPr>
        <w:t>Новоеловского</w:t>
      </w:r>
      <w:proofErr w:type="spellEnd"/>
      <w:r w:rsidRPr="00BB5BAC">
        <w:rPr>
          <w:rFonts w:ascii="Times New Roman" w:hAnsi="Times New Roman" w:cs="Times New Roman"/>
          <w:bCs/>
          <w:sz w:val="28"/>
          <w:szCs w:val="28"/>
        </w:rPr>
        <w:t xml:space="preserve"> сельского Совета депутатов Большеулуйского района от 24.05.2018 N 84 "Об утверждении Регламента </w:t>
      </w:r>
      <w:proofErr w:type="spellStart"/>
      <w:r w:rsidRPr="00BB5BAC">
        <w:rPr>
          <w:rFonts w:ascii="Times New Roman" w:hAnsi="Times New Roman" w:cs="Times New Roman"/>
          <w:bCs/>
          <w:sz w:val="28"/>
          <w:szCs w:val="28"/>
        </w:rPr>
        <w:t>Новоеловского</w:t>
      </w:r>
      <w:proofErr w:type="spellEnd"/>
      <w:r w:rsidRPr="00BB5BAC">
        <w:rPr>
          <w:rFonts w:ascii="Times New Roman" w:hAnsi="Times New Roman" w:cs="Times New Roman"/>
          <w:bCs/>
          <w:sz w:val="28"/>
          <w:szCs w:val="28"/>
        </w:rPr>
        <w:t xml:space="preserve"> сельского Совета депутатов" (газета "Вестник Большеулуйского района" N 22, 01.06.2018).</w:t>
      </w:r>
    </w:p>
    <w:p w14:paraId="2FE42DD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20. Признать утратившими силу следующие Решения Новоникольского сельского Совета депутатов Большеулуйского района:</w:t>
      </w:r>
    </w:p>
    <w:p w14:paraId="5FBF7B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30.06.2015 N 139 "Об утверждении Регламента Новоникольского сельского Совета депутатов" (газета "Вестник Большеулуйского района" N 42, 16.10.2015);</w:t>
      </w:r>
    </w:p>
    <w:p w14:paraId="4FE37BA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01.04.2016 N 16 "О внесении изменений и дополнений в Решение Новоникольского сельского Совета депутатов от 30.06.2015 N 139 "Об утверждении Регламента Новоникольского сельского Совета депутатов" (газета "Вестник Большеулуйского района" N 31, 12.08.2016);</w:t>
      </w:r>
    </w:p>
    <w:p w14:paraId="650B874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03.12.2016 N 32 "О внесении изменений и дополнений в Решение Новоникольского сельского Совета депутатов от 30.06.2015 N 139 "Об утверждении Регламента Новоникольского сельского Совета депутатов" (газета "Вестник Большеулуйского района" N 28, 14.07.2017).</w:t>
      </w:r>
    </w:p>
    <w:p w14:paraId="06510E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21. Признать утратившими силу следующие Решения </w:t>
      </w:r>
      <w:proofErr w:type="spellStart"/>
      <w:r w:rsidRPr="00BB5BAC">
        <w:rPr>
          <w:rFonts w:ascii="Times New Roman" w:hAnsi="Times New Roman" w:cs="Times New Roman"/>
          <w:bCs/>
          <w:sz w:val="28"/>
          <w:szCs w:val="28"/>
        </w:rPr>
        <w:t>Сучковского</w:t>
      </w:r>
      <w:proofErr w:type="spellEnd"/>
      <w:r w:rsidRPr="00BB5BAC">
        <w:rPr>
          <w:rFonts w:ascii="Times New Roman" w:hAnsi="Times New Roman" w:cs="Times New Roman"/>
          <w:bCs/>
          <w:sz w:val="28"/>
          <w:szCs w:val="28"/>
        </w:rPr>
        <w:t xml:space="preserve"> сельского Совета депутатов Большеулуйского района:</w:t>
      </w:r>
    </w:p>
    <w:p w14:paraId="6E97B3F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11.09.2020 N 116 "Об утверждении Регламента </w:t>
      </w:r>
      <w:proofErr w:type="spellStart"/>
      <w:r w:rsidRPr="00BB5BAC">
        <w:rPr>
          <w:rFonts w:ascii="Times New Roman" w:hAnsi="Times New Roman" w:cs="Times New Roman"/>
          <w:bCs/>
          <w:sz w:val="28"/>
          <w:szCs w:val="28"/>
        </w:rPr>
        <w:t>Сучковского</w:t>
      </w:r>
      <w:proofErr w:type="spellEnd"/>
      <w:r w:rsidRPr="00BB5BAC">
        <w:rPr>
          <w:rFonts w:ascii="Times New Roman" w:hAnsi="Times New Roman" w:cs="Times New Roman"/>
          <w:bCs/>
          <w:sz w:val="28"/>
          <w:szCs w:val="28"/>
        </w:rPr>
        <w:t xml:space="preserve"> сельского Совета депутатов" (газета "Вестник Большеулуйского района" N 50, 11.12.2020);</w:t>
      </w:r>
    </w:p>
    <w:p w14:paraId="4CE022D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 от 27.12.2021 N 65 "О внесении изменений в Решение от 11.09.2020 N 116 "Об утверждении Регламента </w:t>
      </w:r>
      <w:proofErr w:type="spellStart"/>
      <w:r w:rsidRPr="00BB5BAC">
        <w:rPr>
          <w:rFonts w:ascii="Times New Roman" w:hAnsi="Times New Roman" w:cs="Times New Roman"/>
          <w:bCs/>
          <w:sz w:val="28"/>
          <w:szCs w:val="28"/>
        </w:rPr>
        <w:t>Сучковского</w:t>
      </w:r>
      <w:proofErr w:type="spellEnd"/>
      <w:r w:rsidRPr="00BB5BAC">
        <w:rPr>
          <w:rFonts w:ascii="Times New Roman" w:hAnsi="Times New Roman" w:cs="Times New Roman"/>
          <w:bCs/>
          <w:sz w:val="28"/>
          <w:szCs w:val="28"/>
        </w:rPr>
        <w:t xml:space="preserve"> сельского Совета депутатов" (газета "Вестник Большеулуйского района" N 1-2, 14.01.2022).</w:t>
      </w:r>
    </w:p>
    <w:p w14:paraId="4DA53B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22. Признать утратившими силу следующие Решения </w:t>
      </w:r>
      <w:proofErr w:type="spellStart"/>
      <w:r w:rsidRPr="00BB5BAC">
        <w:rPr>
          <w:rFonts w:ascii="Times New Roman" w:hAnsi="Times New Roman" w:cs="Times New Roman"/>
          <w:bCs/>
          <w:sz w:val="28"/>
          <w:szCs w:val="28"/>
        </w:rPr>
        <w:t>Удачинского</w:t>
      </w:r>
      <w:proofErr w:type="spellEnd"/>
      <w:r w:rsidRPr="00BB5BAC">
        <w:rPr>
          <w:rFonts w:ascii="Times New Roman" w:hAnsi="Times New Roman" w:cs="Times New Roman"/>
          <w:bCs/>
          <w:sz w:val="28"/>
          <w:szCs w:val="28"/>
        </w:rPr>
        <w:t xml:space="preserve"> сельского Совета депутатов Большеулуйского района:</w:t>
      </w:r>
    </w:p>
    <w:p w14:paraId="56E4486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27.10.2005 N 10 "О Регламенте Совета депутатов" (обнародован (размещен) в местах общественного пользования (дом культуры, библиотека), 27.10.2005);</w:t>
      </w:r>
    </w:p>
    <w:p w14:paraId="0EB9EE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от 29.05.2020 N 34-128 "О внесении изменений в Решение от 27.10.2005 N 10 "О Регламенте Совета депутатов" (газета "Вестник Большеулуйского района" N 25, 19.06.2020).</w:t>
      </w:r>
    </w:p>
    <w:p w14:paraId="0E0863F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23. Решение вступает в силу в день, следующий за днем его официального опубликования.</w:t>
      </w:r>
    </w:p>
    <w:p w14:paraId="72EEA628" w14:textId="77777777" w:rsidR="00562022" w:rsidRPr="00BB5BAC" w:rsidRDefault="00562022" w:rsidP="00BB5BAC">
      <w:pPr>
        <w:pStyle w:val="ConsPlusNormal"/>
        <w:jc w:val="both"/>
        <w:rPr>
          <w:rFonts w:ascii="Times New Roman" w:hAnsi="Times New Roman" w:cs="Times New Roman"/>
          <w:bCs/>
          <w:sz w:val="28"/>
          <w:szCs w:val="28"/>
        </w:rPr>
      </w:pPr>
    </w:p>
    <w:p w14:paraId="486940AC"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Председатель</w:t>
      </w:r>
    </w:p>
    <w:p w14:paraId="08E2CEF2"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Ачинского окружного</w:t>
      </w:r>
    </w:p>
    <w:p w14:paraId="0029BFD5"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Совета депутатов</w:t>
      </w:r>
    </w:p>
    <w:p w14:paraId="5CB0FE68"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С.Н.НИКИТИН</w:t>
      </w:r>
    </w:p>
    <w:p w14:paraId="0D1CC62F" w14:textId="77777777" w:rsidR="00562022" w:rsidRPr="00BB5BAC" w:rsidRDefault="00562022" w:rsidP="00BB5BAC">
      <w:pPr>
        <w:pStyle w:val="ConsPlusNormal"/>
        <w:jc w:val="both"/>
        <w:rPr>
          <w:rFonts w:ascii="Times New Roman" w:hAnsi="Times New Roman" w:cs="Times New Roman"/>
          <w:bCs/>
          <w:sz w:val="28"/>
          <w:szCs w:val="28"/>
        </w:rPr>
      </w:pPr>
    </w:p>
    <w:p w14:paraId="23EBB83E"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Глава</w:t>
      </w:r>
    </w:p>
    <w:p w14:paraId="2507DAB9"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города Ачинска</w:t>
      </w:r>
    </w:p>
    <w:p w14:paraId="395EA786"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И.П.ТИТЕНКОВ</w:t>
      </w:r>
    </w:p>
    <w:p w14:paraId="7F4DA1FB" w14:textId="77777777" w:rsidR="00562022" w:rsidRPr="00BB5BAC" w:rsidRDefault="00562022" w:rsidP="00BB5BAC">
      <w:pPr>
        <w:pStyle w:val="ConsPlusNormal"/>
        <w:jc w:val="both"/>
        <w:rPr>
          <w:rFonts w:ascii="Times New Roman" w:hAnsi="Times New Roman" w:cs="Times New Roman"/>
          <w:bCs/>
          <w:sz w:val="28"/>
          <w:szCs w:val="28"/>
        </w:rPr>
      </w:pPr>
    </w:p>
    <w:p w14:paraId="604C265F" w14:textId="77777777" w:rsidR="00562022" w:rsidRPr="00BB5BAC" w:rsidRDefault="00562022" w:rsidP="00BB5BAC">
      <w:pPr>
        <w:pStyle w:val="ConsPlusNormal"/>
        <w:jc w:val="both"/>
        <w:rPr>
          <w:rFonts w:ascii="Times New Roman" w:hAnsi="Times New Roman" w:cs="Times New Roman"/>
          <w:bCs/>
          <w:sz w:val="28"/>
          <w:szCs w:val="28"/>
        </w:rPr>
      </w:pPr>
    </w:p>
    <w:p w14:paraId="64690504" w14:textId="77777777" w:rsidR="00562022" w:rsidRPr="00BB5BAC" w:rsidRDefault="00562022" w:rsidP="00BB5BAC">
      <w:pPr>
        <w:pStyle w:val="ConsPlusNormal"/>
        <w:jc w:val="both"/>
        <w:rPr>
          <w:rFonts w:ascii="Times New Roman" w:hAnsi="Times New Roman" w:cs="Times New Roman"/>
          <w:bCs/>
          <w:sz w:val="28"/>
          <w:szCs w:val="28"/>
        </w:rPr>
      </w:pPr>
    </w:p>
    <w:p w14:paraId="2BF269FC" w14:textId="77777777" w:rsidR="00562022" w:rsidRPr="00BB5BAC" w:rsidRDefault="00562022" w:rsidP="00BB5BAC">
      <w:pPr>
        <w:pStyle w:val="ConsPlusNormal"/>
        <w:jc w:val="both"/>
        <w:rPr>
          <w:rFonts w:ascii="Times New Roman" w:hAnsi="Times New Roman" w:cs="Times New Roman"/>
          <w:bCs/>
          <w:sz w:val="28"/>
          <w:szCs w:val="28"/>
        </w:rPr>
      </w:pPr>
    </w:p>
    <w:p w14:paraId="0DD8A1DF" w14:textId="77777777" w:rsidR="00562022" w:rsidRPr="00BB5BAC" w:rsidRDefault="00562022" w:rsidP="00BB5BAC">
      <w:pPr>
        <w:pStyle w:val="ConsPlusNormal"/>
        <w:jc w:val="both"/>
        <w:rPr>
          <w:rFonts w:ascii="Times New Roman" w:hAnsi="Times New Roman" w:cs="Times New Roman"/>
          <w:bCs/>
          <w:sz w:val="28"/>
          <w:szCs w:val="28"/>
        </w:rPr>
      </w:pPr>
    </w:p>
    <w:p w14:paraId="4AC699C4" w14:textId="77777777" w:rsidR="00562022" w:rsidRPr="00BB5BAC" w:rsidRDefault="00562022" w:rsidP="00BB5BAC">
      <w:pPr>
        <w:pStyle w:val="ConsPlusNormal"/>
        <w:jc w:val="right"/>
        <w:outlineLvl w:val="0"/>
        <w:rPr>
          <w:rFonts w:ascii="Times New Roman" w:hAnsi="Times New Roman" w:cs="Times New Roman"/>
          <w:bCs/>
          <w:sz w:val="28"/>
          <w:szCs w:val="28"/>
        </w:rPr>
      </w:pPr>
      <w:r w:rsidRPr="00BB5BAC">
        <w:rPr>
          <w:rFonts w:ascii="Times New Roman" w:hAnsi="Times New Roman" w:cs="Times New Roman"/>
          <w:bCs/>
          <w:sz w:val="28"/>
          <w:szCs w:val="28"/>
        </w:rPr>
        <w:t>Приложение</w:t>
      </w:r>
    </w:p>
    <w:p w14:paraId="4005BF0F"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к Решению</w:t>
      </w:r>
    </w:p>
    <w:p w14:paraId="377F6789"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Ачинского окружного</w:t>
      </w:r>
    </w:p>
    <w:p w14:paraId="2DB3B861"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Совета депутатов</w:t>
      </w:r>
    </w:p>
    <w:p w14:paraId="62B53143" w14:textId="77777777" w:rsidR="00562022" w:rsidRPr="00BB5BAC" w:rsidRDefault="00562022" w:rsidP="00BB5BAC">
      <w:pPr>
        <w:pStyle w:val="ConsPlusNormal"/>
        <w:jc w:val="right"/>
        <w:rPr>
          <w:rFonts w:ascii="Times New Roman" w:hAnsi="Times New Roman" w:cs="Times New Roman"/>
          <w:bCs/>
          <w:sz w:val="28"/>
          <w:szCs w:val="28"/>
        </w:rPr>
      </w:pPr>
      <w:r w:rsidRPr="00BB5BAC">
        <w:rPr>
          <w:rFonts w:ascii="Times New Roman" w:hAnsi="Times New Roman" w:cs="Times New Roman"/>
          <w:bCs/>
          <w:sz w:val="28"/>
          <w:szCs w:val="28"/>
        </w:rPr>
        <w:t>от 1 октября 2025 г. N 1-7р</w:t>
      </w:r>
    </w:p>
    <w:p w14:paraId="5C2FB0E1" w14:textId="77777777" w:rsidR="00562022" w:rsidRPr="00BB5BAC" w:rsidRDefault="00562022" w:rsidP="00BB5BAC">
      <w:pPr>
        <w:pStyle w:val="ConsPlusNormal"/>
        <w:jc w:val="both"/>
        <w:rPr>
          <w:rFonts w:ascii="Times New Roman" w:hAnsi="Times New Roman" w:cs="Times New Roman"/>
          <w:bCs/>
          <w:sz w:val="28"/>
          <w:szCs w:val="28"/>
        </w:rPr>
      </w:pPr>
    </w:p>
    <w:p w14:paraId="2CA183E7" w14:textId="77777777" w:rsidR="00562022" w:rsidRPr="00BB5BAC" w:rsidRDefault="00562022" w:rsidP="00BB5BAC">
      <w:pPr>
        <w:pStyle w:val="ConsPlusTitle"/>
        <w:jc w:val="center"/>
        <w:rPr>
          <w:rFonts w:ascii="Times New Roman" w:hAnsi="Times New Roman" w:cs="Times New Roman"/>
          <w:b w:val="0"/>
          <w:bCs/>
          <w:sz w:val="28"/>
          <w:szCs w:val="28"/>
        </w:rPr>
      </w:pPr>
      <w:bookmarkStart w:id="0" w:name="P134"/>
      <w:bookmarkEnd w:id="0"/>
      <w:r w:rsidRPr="00BB5BAC">
        <w:rPr>
          <w:rFonts w:ascii="Times New Roman" w:hAnsi="Times New Roman" w:cs="Times New Roman"/>
          <w:b w:val="0"/>
          <w:bCs/>
          <w:sz w:val="28"/>
          <w:szCs w:val="28"/>
        </w:rPr>
        <w:t>РЕГЛАМЕНТ</w:t>
      </w:r>
    </w:p>
    <w:p w14:paraId="4B4DF86E" w14:textId="7777777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АЧИНСКОГО ОКРУЖНОГО СОВЕТА ДЕПУТАТОВ</w:t>
      </w:r>
    </w:p>
    <w:p w14:paraId="094060B1" w14:textId="77777777" w:rsidR="00562022" w:rsidRPr="00BB5BAC" w:rsidRDefault="00562022" w:rsidP="00BB5BAC">
      <w:pPr>
        <w:pStyle w:val="ConsPlusNormal"/>
        <w:jc w:val="both"/>
        <w:rPr>
          <w:rFonts w:ascii="Times New Roman" w:hAnsi="Times New Roman" w:cs="Times New Roman"/>
          <w:bCs/>
          <w:sz w:val="28"/>
          <w:szCs w:val="28"/>
        </w:rPr>
      </w:pPr>
    </w:p>
    <w:p w14:paraId="05CA19C8"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1. ОБЩИЕ ПОЛОЖЕНИЯ</w:t>
      </w:r>
    </w:p>
    <w:p w14:paraId="354BB8F7" w14:textId="77777777" w:rsidR="00562022" w:rsidRPr="00BB5BAC" w:rsidRDefault="00562022" w:rsidP="00BB5BAC">
      <w:pPr>
        <w:pStyle w:val="ConsPlusNormal"/>
        <w:jc w:val="both"/>
        <w:rPr>
          <w:rFonts w:ascii="Times New Roman" w:hAnsi="Times New Roman" w:cs="Times New Roman"/>
          <w:bCs/>
          <w:sz w:val="28"/>
          <w:szCs w:val="28"/>
        </w:rPr>
      </w:pPr>
    </w:p>
    <w:p w14:paraId="3503B51F"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 Регламент Ачинского окружного Совета депутатов</w:t>
      </w:r>
    </w:p>
    <w:p w14:paraId="6A48347C" w14:textId="77777777" w:rsidR="00562022" w:rsidRPr="00BB5BAC" w:rsidRDefault="00562022" w:rsidP="00BB5BAC">
      <w:pPr>
        <w:pStyle w:val="ConsPlusNormal"/>
        <w:jc w:val="both"/>
        <w:rPr>
          <w:rFonts w:ascii="Times New Roman" w:hAnsi="Times New Roman" w:cs="Times New Roman"/>
          <w:bCs/>
          <w:sz w:val="28"/>
          <w:szCs w:val="28"/>
        </w:rPr>
      </w:pPr>
    </w:p>
    <w:p w14:paraId="6F126B2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Регламент Ачинского окружного Совета депутатов (далее - Регламент) - правовой акт, принят на основании федерального законодательства, законодательства Красноярского края и регулирует порядок организации и деятельности Ачинского окружного Совета депутатов (далее - окружной Совет депутатов), а также порядок внесения, подготовки к рассмотрению и принятия решений окружного Совета депутатов.</w:t>
      </w:r>
    </w:p>
    <w:p w14:paraId="30A5F63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Настоящий Регламент устанавливает:</w:t>
      </w:r>
    </w:p>
    <w:p w14:paraId="69E43CD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порядок организации работы окружного Совета депутатов, образования и упразднения постоянных комиссий окружного Совета депутатов, иных органов окружного Совета депутатов, формирования их состава и организации их работы;</w:t>
      </w:r>
    </w:p>
    <w:p w14:paraId="73FE737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порядок избрания Главы Ачинского муниципального округа (далее - Глава округа), избрания и освобождения от должности председателя окружного Совета депутатов, заместителей председателя окружного Совета депутатов, председателей и заместителей председателей постоянных комиссий окружного Совета депутатов, иных органов окружного Совета депутатов;</w:t>
      </w:r>
    </w:p>
    <w:p w14:paraId="03A0B65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порядок образования в окружном Совете депутатов депутатских объединений (фракций) и их права;</w:t>
      </w:r>
    </w:p>
    <w:p w14:paraId="4780B35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порядок созыва и проведения сессий окружного Совета депутатов;</w:t>
      </w:r>
    </w:p>
    <w:p w14:paraId="2F6C511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 xml:space="preserve">д) порядок </w:t>
      </w:r>
      <w:proofErr w:type="gramStart"/>
      <w:r w:rsidRPr="00BB5BAC">
        <w:rPr>
          <w:rFonts w:ascii="Times New Roman" w:hAnsi="Times New Roman" w:cs="Times New Roman"/>
          <w:bCs/>
          <w:sz w:val="28"/>
          <w:szCs w:val="28"/>
        </w:rPr>
        <w:t>внесения проектов решений окружного Совета депутатов</w:t>
      </w:r>
      <w:proofErr w:type="gramEnd"/>
      <w:r w:rsidRPr="00BB5BAC">
        <w:rPr>
          <w:rFonts w:ascii="Times New Roman" w:hAnsi="Times New Roman" w:cs="Times New Roman"/>
          <w:bCs/>
          <w:sz w:val="28"/>
          <w:szCs w:val="28"/>
        </w:rPr>
        <w:t xml:space="preserve"> субъектами правотворческой инициативы, порядок подготовки их к рассмотрению и принятию окружным Советом депутатов;</w:t>
      </w:r>
    </w:p>
    <w:p w14:paraId="696ED1D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иные вопросы деятельности окружного Совета депутатов.</w:t>
      </w:r>
    </w:p>
    <w:p w14:paraId="5B741431" w14:textId="77777777" w:rsidR="00562022" w:rsidRPr="00BB5BAC" w:rsidRDefault="00562022" w:rsidP="00BB5BAC">
      <w:pPr>
        <w:pStyle w:val="ConsPlusNormal"/>
        <w:jc w:val="both"/>
        <w:rPr>
          <w:rFonts w:ascii="Times New Roman" w:hAnsi="Times New Roman" w:cs="Times New Roman"/>
          <w:bCs/>
          <w:sz w:val="28"/>
          <w:szCs w:val="28"/>
        </w:rPr>
      </w:pPr>
    </w:p>
    <w:p w14:paraId="0F3790C4"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 Правовая основа деятельности окружного Совета депутатов</w:t>
      </w:r>
    </w:p>
    <w:p w14:paraId="61B9776F" w14:textId="77777777" w:rsidR="00562022" w:rsidRPr="00BB5BAC" w:rsidRDefault="00562022" w:rsidP="00BB5BAC">
      <w:pPr>
        <w:pStyle w:val="ConsPlusNormal"/>
        <w:jc w:val="both"/>
        <w:rPr>
          <w:rFonts w:ascii="Times New Roman" w:hAnsi="Times New Roman" w:cs="Times New Roman"/>
          <w:bCs/>
          <w:sz w:val="28"/>
          <w:szCs w:val="28"/>
        </w:rPr>
      </w:pPr>
    </w:p>
    <w:p w14:paraId="2327BB1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Правовую основу деятельности окружного Совета депутатов составляют </w:t>
      </w:r>
      <w:hyperlink r:id="rId28">
        <w:r w:rsidRPr="00BB5BAC">
          <w:rPr>
            <w:rFonts w:ascii="Times New Roman" w:hAnsi="Times New Roman" w:cs="Times New Roman"/>
            <w:bCs/>
            <w:sz w:val="28"/>
            <w:szCs w:val="28"/>
          </w:rPr>
          <w:t>Конституция</w:t>
        </w:r>
      </w:hyperlink>
      <w:r w:rsidRPr="00BB5BAC">
        <w:rPr>
          <w:rFonts w:ascii="Times New Roman" w:hAnsi="Times New Roman" w:cs="Times New Roman"/>
          <w:bCs/>
          <w:sz w:val="28"/>
          <w:szCs w:val="28"/>
        </w:rPr>
        <w:t xml:space="preserve"> Российской Федерации, федеральные законы, </w:t>
      </w:r>
      <w:hyperlink r:id="rId29">
        <w:r w:rsidRPr="00BB5BAC">
          <w:rPr>
            <w:rFonts w:ascii="Times New Roman" w:hAnsi="Times New Roman" w:cs="Times New Roman"/>
            <w:bCs/>
            <w:sz w:val="28"/>
            <w:szCs w:val="28"/>
          </w:rPr>
          <w:t>Устав</w:t>
        </w:r>
      </w:hyperlink>
      <w:r w:rsidRPr="00BB5BAC">
        <w:rPr>
          <w:rFonts w:ascii="Times New Roman" w:hAnsi="Times New Roman" w:cs="Times New Roman"/>
          <w:bCs/>
          <w:sz w:val="28"/>
          <w:szCs w:val="28"/>
        </w:rPr>
        <w:t xml:space="preserve"> и законы Красноярского края, муниципальные нормативные правовые акты, настоящий Регламент и иные правовые акты окружного Совета депутатов.</w:t>
      </w:r>
    </w:p>
    <w:p w14:paraId="46401134" w14:textId="77777777" w:rsidR="00562022" w:rsidRPr="00BB5BAC" w:rsidRDefault="00562022" w:rsidP="00BB5BAC">
      <w:pPr>
        <w:pStyle w:val="ConsPlusNormal"/>
        <w:jc w:val="both"/>
        <w:rPr>
          <w:rFonts w:ascii="Times New Roman" w:hAnsi="Times New Roman" w:cs="Times New Roman"/>
          <w:bCs/>
          <w:sz w:val="28"/>
          <w:szCs w:val="28"/>
        </w:rPr>
      </w:pPr>
    </w:p>
    <w:p w14:paraId="22E0E12B"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 Принципы деятельности окружного Совета депутатов</w:t>
      </w:r>
    </w:p>
    <w:p w14:paraId="282AE9F7" w14:textId="77777777" w:rsidR="00562022" w:rsidRPr="00BB5BAC" w:rsidRDefault="00562022" w:rsidP="00BB5BAC">
      <w:pPr>
        <w:pStyle w:val="ConsPlusNormal"/>
        <w:jc w:val="both"/>
        <w:rPr>
          <w:rFonts w:ascii="Times New Roman" w:hAnsi="Times New Roman" w:cs="Times New Roman"/>
          <w:bCs/>
          <w:sz w:val="28"/>
          <w:szCs w:val="28"/>
        </w:rPr>
      </w:pPr>
    </w:p>
    <w:p w14:paraId="115E7D2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Деятельность окружного Совета депутатов основывается на принципах соблюдения прав и свобод человека и гражданина, законности, гласности, учета мнения населения, коллективного и свободного обсуждения и решения вопросов, отнесенных к компетенции окружного Совета депутатов, ответственности перед населением округа и государством.</w:t>
      </w:r>
    </w:p>
    <w:p w14:paraId="70F4F60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Правом осуществления полномочий окружного Совета депутатов по решению вопросов местного значения обладает исключительно окружной Совет депутатов.</w:t>
      </w:r>
    </w:p>
    <w:p w14:paraId="008F136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Взаимодействие между органами окружного Совета депутатов, должностными лицами окружного Совета депутатов осуществляется в соответствии с настоящим Регламентом.</w:t>
      </w:r>
    </w:p>
    <w:p w14:paraId="0BE749E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Взаимодействие окружного Совета депутатов с иными органами местного самоуправления округа и их структурными подразделениями, государственными органами осуществляется в соответствии с муниципальными нормативными правовыми актами, настоящим Регламентом, иными правовыми актами окружного Совета депутатов.</w:t>
      </w:r>
    </w:p>
    <w:p w14:paraId="430BF333" w14:textId="77777777" w:rsidR="00562022" w:rsidRPr="00BB5BAC" w:rsidRDefault="00562022" w:rsidP="00BB5BAC">
      <w:pPr>
        <w:pStyle w:val="ConsPlusNormal"/>
        <w:jc w:val="both"/>
        <w:rPr>
          <w:rFonts w:ascii="Times New Roman" w:hAnsi="Times New Roman" w:cs="Times New Roman"/>
          <w:bCs/>
          <w:sz w:val="28"/>
          <w:szCs w:val="28"/>
        </w:rPr>
      </w:pPr>
    </w:p>
    <w:p w14:paraId="3C7DB24C"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2. ДОЛЖНОСТНЫЕ ЛИЦА И</w:t>
      </w:r>
    </w:p>
    <w:p w14:paraId="3D2DE9C6" w14:textId="7777777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ОРГАНЫ ОКРУЖНОГО СОВЕТА ДЕПУТАТОВ</w:t>
      </w:r>
    </w:p>
    <w:p w14:paraId="256E1471" w14:textId="77777777" w:rsidR="00562022" w:rsidRPr="00BB5BAC" w:rsidRDefault="00562022" w:rsidP="00BB5BAC">
      <w:pPr>
        <w:pStyle w:val="ConsPlusNormal"/>
        <w:jc w:val="both"/>
        <w:rPr>
          <w:rFonts w:ascii="Times New Roman" w:hAnsi="Times New Roman" w:cs="Times New Roman"/>
          <w:bCs/>
          <w:sz w:val="28"/>
          <w:szCs w:val="28"/>
        </w:rPr>
      </w:pPr>
    </w:p>
    <w:p w14:paraId="0B12FFC8"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4. Структура окружного Совета депутатов</w:t>
      </w:r>
    </w:p>
    <w:p w14:paraId="72EB4F21" w14:textId="77777777" w:rsidR="00562022" w:rsidRPr="00BB5BAC" w:rsidRDefault="00562022" w:rsidP="00BB5BAC">
      <w:pPr>
        <w:pStyle w:val="ConsPlusNormal"/>
        <w:jc w:val="both"/>
        <w:rPr>
          <w:rFonts w:ascii="Times New Roman" w:hAnsi="Times New Roman" w:cs="Times New Roman"/>
          <w:bCs/>
          <w:sz w:val="28"/>
          <w:szCs w:val="28"/>
        </w:rPr>
      </w:pPr>
    </w:p>
    <w:p w14:paraId="48479D06" w14:textId="4B5FD829" w:rsidR="00562022" w:rsidRPr="00BB5BAC" w:rsidRDefault="00562022" w:rsidP="00BB5BAC">
      <w:pPr>
        <w:pStyle w:val="ConsPlusNormal"/>
        <w:numPr>
          <w:ilvl w:val="0"/>
          <w:numId w:val="1"/>
        </w:numPr>
        <w:ind w:left="0" w:firstLine="426"/>
        <w:jc w:val="both"/>
        <w:rPr>
          <w:rFonts w:ascii="Times New Roman" w:hAnsi="Times New Roman" w:cs="Times New Roman"/>
          <w:bCs/>
          <w:sz w:val="28"/>
          <w:szCs w:val="28"/>
        </w:rPr>
      </w:pPr>
      <w:r w:rsidRPr="00BB5BAC">
        <w:rPr>
          <w:rFonts w:ascii="Times New Roman" w:hAnsi="Times New Roman" w:cs="Times New Roman"/>
          <w:bCs/>
          <w:sz w:val="28"/>
          <w:szCs w:val="28"/>
        </w:rPr>
        <w:t>Для организации работы окружной Совет депутатов избирает из своего состава председателя окружного Совета депутатов, заместителей председателя окружного Совета депутатов, образует постоянные комиссии окружного Совета депутатов и иные органы окружного Совета депутатов.</w:t>
      </w:r>
    </w:p>
    <w:p w14:paraId="1FC7B462" w14:textId="337E6F15" w:rsidR="00562022" w:rsidRPr="00BB5BAC" w:rsidRDefault="00562022" w:rsidP="00BB5BAC">
      <w:pPr>
        <w:pStyle w:val="ConsPlusNormal"/>
        <w:ind w:firstLine="426"/>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7E5FC8B7" w14:textId="77777777" w:rsidR="00562022" w:rsidRPr="00BB5BAC" w:rsidRDefault="00562022" w:rsidP="00BB5BAC">
      <w:pPr>
        <w:pStyle w:val="ConsPlusNormal"/>
        <w:ind w:firstLine="426"/>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Количественный состав, в том числе работающих на постоянной основе, депутатов окружного Совета депутатов (далее - депутат, депутаты) и их должности определяются решением окружного Совета депутатов на основании </w:t>
      </w:r>
      <w:r w:rsidRPr="00BB5BAC">
        <w:rPr>
          <w:rFonts w:ascii="Times New Roman" w:hAnsi="Times New Roman" w:cs="Times New Roman"/>
          <w:bCs/>
          <w:sz w:val="28"/>
          <w:szCs w:val="28"/>
        </w:rPr>
        <w:lastRenderedPageBreak/>
        <w:t>действующего законодательства.</w:t>
      </w:r>
    </w:p>
    <w:p w14:paraId="3BA4170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Организационно-правовое и материально-техническое обеспечение деятельности окружного Совета депутатов, его органов и должностных лиц осуществляет аппарат окружного Совета депутатов. Расходы на содержание и обеспечение деятельности окружного Совета депутатов являются расходными обязательствами бюджета Ачинского муниципального округа.</w:t>
      </w:r>
    </w:p>
    <w:p w14:paraId="21136B64" w14:textId="77777777" w:rsidR="00562022" w:rsidRPr="00BB5BAC" w:rsidRDefault="00562022" w:rsidP="00BB5BAC">
      <w:pPr>
        <w:pStyle w:val="ConsPlusNormal"/>
        <w:jc w:val="both"/>
        <w:rPr>
          <w:rFonts w:ascii="Times New Roman" w:hAnsi="Times New Roman" w:cs="Times New Roman"/>
          <w:bCs/>
          <w:sz w:val="28"/>
          <w:szCs w:val="28"/>
        </w:rPr>
      </w:pPr>
    </w:p>
    <w:p w14:paraId="010B8FA2"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5. Условия и порядок обеспечения доступа к информации о деятельности окружного Совета депутатов</w:t>
      </w:r>
    </w:p>
    <w:p w14:paraId="3391E516" w14:textId="77777777" w:rsidR="00562022" w:rsidRPr="00BB5BAC" w:rsidRDefault="00562022" w:rsidP="00BB5BAC">
      <w:pPr>
        <w:pStyle w:val="ConsPlusNormal"/>
        <w:jc w:val="both"/>
        <w:rPr>
          <w:rFonts w:ascii="Times New Roman" w:hAnsi="Times New Roman" w:cs="Times New Roman"/>
          <w:bCs/>
          <w:sz w:val="28"/>
          <w:szCs w:val="28"/>
        </w:rPr>
      </w:pPr>
    </w:p>
    <w:p w14:paraId="7F0E4F6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Обеспечение доступа к информации о деятельности окружного Совета депутатов осуществляется в соответствии с Федеральным </w:t>
      </w:r>
      <w:hyperlink r:id="rId30">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14:paraId="6309735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Информация о деятельности окружного Совета депутатов предоставляется в устной форме и в документированном виде, в том числе в виде электронного документа.</w:t>
      </w:r>
    </w:p>
    <w:p w14:paraId="7C9B443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Информация в устной форме предоставляется во время приема граждан (физических лиц) и представителей организаций (юридических лиц), а также по телефонам должностных лиц окружного Совета депутатов, уполномоченных на ее предоставление.</w:t>
      </w:r>
    </w:p>
    <w:p w14:paraId="6B941FB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Документированная информация, в том числе в электронном виде документа, предоставляется по письменному запросу, направленному на почтовый или электронный адрес окружного Совета депутатов.</w:t>
      </w:r>
    </w:p>
    <w:p w14:paraId="2C91522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sidRPr="00BB5BAC">
        <w:rPr>
          <w:rFonts w:ascii="Times New Roman" w:hAnsi="Times New Roman" w:cs="Times New Roman"/>
          <w:bCs/>
          <w:sz w:val="28"/>
          <w:szCs w:val="28"/>
        </w:rPr>
        <w:t>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 продлении срока предоставления ответа на запрос с указанием причины и срока предоставления запрашиваемой информации, который не может превышать пятнадцати дней сверх установленного настоящим пунктом срока для ответа на запрос.</w:t>
      </w:r>
      <w:proofErr w:type="gramEnd"/>
    </w:p>
    <w:p w14:paraId="5E0A3FB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Информация о деятельности окружного Совета депутатов размещается на официальном сайте окружного Совета депутатов в информационно-телекоммуникационной сети Интернет.</w:t>
      </w:r>
    </w:p>
    <w:p w14:paraId="4A3B58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Ответственность за достоверность и полноту информации, размещаемой на официальном сайте окружного Совета депутатов, несут подготовившие информацию лица.</w:t>
      </w:r>
    </w:p>
    <w:p w14:paraId="61C2CED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Гражданам (физическим лицам), в том числе представителям организаций (юридических лиц), общественных объединений, государственных органов, органов местного самоуправления Ачинского муниципального округа и других муниципальных образований, обеспечивается возможность присутствия на сессии окружного Совета депутатов посредством отведения отдельных мест в зале заседания.</w:t>
      </w:r>
    </w:p>
    <w:p w14:paraId="0986894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Гражданам (физическим лицам), в том числе представителям организаций </w:t>
      </w:r>
      <w:r w:rsidRPr="00BB5BAC">
        <w:rPr>
          <w:rFonts w:ascii="Times New Roman" w:hAnsi="Times New Roman" w:cs="Times New Roman"/>
          <w:bCs/>
          <w:sz w:val="28"/>
          <w:szCs w:val="28"/>
        </w:rPr>
        <w:lastRenderedPageBreak/>
        <w:t xml:space="preserve">(юридических лиц), общественных объединений, государственных органов и органов местного самоуправления, может быть отказано </w:t>
      </w:r>
      <w:proofErr w:type="gramStart"/>
      <w:r w:rsidRPr="00BB5BAC">
        <w:rPr>
          <w:rFonts w:ascii="Times New Roman" w:hAnsi="Times New Roman" w:cs="Times New Roman"/>
          <w:bCs/>
          <w:sz w:val="28"/>
          <w:szCs w:val="28"/>
        </w:rPr>
        <w:t>в праве</w:t>
      </w:r>
      <w:proofErr w:type="gramEnd"/>
      <w:r w:rsidRPr="00BB5BAC">
        <w:rPr>
          <w:rFonts w:ascii="Times New Roman" w:hAnsi="Times New Roman" w:cs="Times New Roman"/>
          <w:bCs/>
          <w:sz w:val="28"/>
          <w:szCs w:val="28"/>
        </w:rPr>
        <w:t xml:space="preserve"> присутствовать на сессии окружного Совета депутатов в следующих случаях:</w:t>
      </w:r>
    </w:p>
    <w:p w14:paraId="094CCA2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проведения закрытого заседания;</w:t>
      </w:r>
    </w:p>
    <w:p w14:paraId="61F3E27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рассмотрения на заседании сведений, относящихся к информации ограниченного доступа;</w:t>
      </w:r>
    </w:p>
    <w:p w14:paraId="644457E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отсутствия организационно-технических условий обеспечения присутствия.</w:t>
      </w:r>
    </w:p>
    <w:p w14:paraId="2CEC52B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случае принятия председателем окружного Совета депутатов решения об отказе </w:t>
      </w:r>
      <w:proofErr w:type="gramStart"/>
      <w:r w:rsidRPr="00BB5BAC">
        <w:rPr>
          <w:rFonts w:ascii="Times New Roman" w:hAnsi="Times New Roman" w:cs="Times New Roman"/>
          <w:bCs/>
          <w:sz w:val="28"/>
          <w:szCs w:val="28"/>
        </w:rPr>
        <w:t>в праве</w:t>
      </w:r>
      <w:proofErr w:type="gramEnd"/>
      <w:r w:rsidRPr="00BB5BAC">
        <w:rPr>
          <w:rFonts w:ascii="Times New Roman" w:hAnsi="Times New Roman" w:cs="Times New Roman"/>
          <w:bCs/>
          <w:sz w:val="28"/>
          <w:szCs w:val="28"/>
        </w:rPr>
        <w:t xml:space="preserve"> присутствовать на сессии окружного Совета депутатов заинтересованное лицо уведомляется об этом не позднее, чем за день до дня проведения сессии в устной и (или) письменной форме или в виде электронного документа с указанием основания отказа.</w:t>
      </w:r>
    </w:p>
    <w:p w14:paraId="012E199D" w14:textId="77777777" w:rsidR="00562022" w:rsidRPr="00BB5BAC" w:rsidRDefault="00562022" w:rsidP="00BB5BAC">
      <w:pPr>
        <w:pStyle w:val="ConsPlusNormal"/>
        <w:jc w:val="both"/>
        <w:rPr>
          <w:rFonts w:ascii="Times New Roman" w:hAnsi="Times New Roman" w:cs="Times New Roman"/>
          <w:bCs/>
          <w:sz w:val="28"/>
          <w:szCs w:val="28"/>
        </w:rPr>
      </w:pPr>
    </w:p>
    <w:p w14:paraId="60995B6C"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6. Порядок избрания председателя окружного Совета депутатов</w:t>
      </w:r>
    </w:p>
    <w:p w14:paraId="765531B2" w14:textId="77777777" w:rsidR="00562022" w:rsidRPr="00BB5BAC" w:rsidRDefault="00562022" w:rsidP="00BB5BAC">
      <w:pPr>
        <w:pStyle w:val="ConsPlusNormal"/>
        <w:jc w:val="both"/>
        <w:rPr>
          <w:rFonts w:ascii="Times New Roman" w:hAnsi="Times New Roman" w:cs="Times New Roman"/>
          <w:bCs/>
          <w:sz w:val="28"/>
          <w:szCs w:val="28"/>
        </w:rPr>
      </w:pPr>
    </w:p>
    <w:p w14:paraId="3D6081C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Председатель окружного Совета депутатов избирается из числа его депутатов открытым голосованием простым большинством голосов от установленной численности депутатов окружного Совета депутатов.</w:t>
      </w:r>
    </w:p>
    <w:p w14:paraId="3A60BDB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Кандидатуры на должность председателя окружного Совета депутатов предлагаются депутатами путем открытого выдвижения.</w:t>
      </w:r>
    </w:p>
    <w:p w14:paraId="2C59DA7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Каждый депутат вправе предложить одну кандидатуру на должность председателя. Кроме того, каждый депутат вправе предложить свою кандидатуру в порядке самовыдвижения.</w:t>
      </w:r>
    </w:p>
    <w:p w14:paraId="0E1EAC5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Кандидаты вправе заявить о самоотводе в устной или письменной форме.</w:t>
      </w:r>
    </w:p>
    <w:p w14:paraId="49C59C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После выдвижения определяется окончательный список кандидатур на должность председателя окружного Совета депутатов, который оглашается председательствующим на заседании.</w:t>
      </w:r>
    </w:p>
    <w:p w14:paraId="3D085AF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До голосования по всем кандидатам, выдвинутым на должность председателя окружного Совета депутатов, может проводиться обсуждение, в ходе которого кандидаты выступают на заседании окружного Совета депутатов.</w:t>
      </w:r>
    </w:p>
    <w:p w14:paraId="0497223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Очередность голосования по кандидатам на должность председателя устанавливается в порядке внесения предложений, начиная с первой кандидатуры.</w:t>
      </w:r>
    </w:p>
    <w:p w14:paraId="3508089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В случае если на должность председателя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14:paraId="103F8C8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случае если на должность председателя окружного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 Если при этом выявилось более двух кандидатур, претендующих на выход во второй тур (в случае равного количества набранных голосов у нескольких кандидатов), то в список кандидатов на должность председателя окружного Совета депутатов для голосования во втором туре включаются все указанные кандидатуры. Если во втором туре голосования </w:t>
      </w:r>
      <w:r w:rsidRPr="00BB5BAC">
        <w:rPr>
          <w:rFonts w:ascii="Times New Roman" w:hAnsi="Times New Roman" w:cs="Times New Roman"/>
          <w:bCs/>
          <w:sz w:val="28"/>
          <w:szCs w:val="28"/>
        </w:rPr>
        <w:lastRenderedPageBreak/>
        <w:t>председатель окружного Совета депутатов не избран, то процедура избрания повторяется, начиная с выдвижения кандидатов.</w:t>
      </w:r>
    </w:p>
    <w:p w14:paraId="70FF364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случаях повторного выдвижения кандидатов на должность председателя окружного Совета депутатов 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14:paraId="09D1A80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Избранным на должность председателя окружного Совета депутатов, в том числе по итогам второго тура голосования, считается тот кандидат, который получил большинство голосов от установленной численности депутатов.</w:t>
      </w:r>
    </w:p>
    <w:p w14:paraId="4B278F1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В случае если председатель окружного Совета депутатов не избран, то в заседании окружного Совета депутатов объявляется перерыв, после которого заседание окружного Совета депутатов возобновляется, и процедура выборов повторяется, начиная с выдвижения кандидатур.</w:t>
      </w:r>
    </w:p>
    <w:p w14:paraId="47A89BC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Избрание председателя окружного Совета депутатов оформляются решением окружного Совета депутатов, которое подписывается председательствующим на заседании до избрания председателя.</w:t>
      </w:r>
    </w:p>
    <w:p w14:paraId="2A6CECE6"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 xml:space="preserve">Полномочия председателя окружного Совета депутатов регулируются Федеральным </w:t>
      </w:r>
      <w:hyperlink r:id="rId31">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20.03.2025 N 33-ФЗ "Об общих принципах организации местного самоуправления в единой системе публичной власти" (далее - Федеральный закон N 33-ФЗ), Федеральным </w:t>
      </w:r>
      <w:hyperlink r:id="rId32">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25.12.2008 N 273-ФЗ "О противодействии коррупции", </w:t>
      </w:r>
      <w:hyperlink r:id="rId33">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Красноярского края от 26.06.2008 N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w:t>
      </w:r>
      <w:proofErr w:type="gramEnd"/>
      <w:r w:rsidRPr="00BB5BAC">
        <w:rPr>
          <w:rFonts w:ascii="Times New Roman" w:hAnsi="Times New Roman" w:cs="Times New Roman"/>
          <w:bCs/>
          <w:sz w:val="28"/>
          <w:szCs w:val="28"/>
        </w:rPr>
        <w:t xml:space="preserve"> Красноярском </w:t>
      </w:r>
      <w:proofErr w:type="gramStart"/>
      <w:r w:rsidRPr="00BB5BAC">
        <w:rPr>
          <w:rFonts w:ascii="Times New Roman" w:hAnsi="Times New Roman" w:cs="Times New Roman"/>
          <w:bCs/>
          <w:sz w:val="28"/>
          <w:szCs w:val="28"/>
        </w:rPr>
        <w:t>крае</w:t>
      </w:r>
      <w:proofErr w:type="gramEnd"/>
      <w:r w:rsidRPr="00BB5BAC">
        <w:rPr>
          <w:rFonts w:ascii="Times New Roman" w:hAnsi="Times New Roman" w:cs="Times New Roman"/>
          <w:bCs/>
          <w:sz w:val="28"/>
          <w:szCs w:val="28"/>
        </w:rPr>
        <w:t>".</w:t>
      </w:r>
    </w:p>
    <w:p w14:paraId="2FC8F199" w14:textId="77777777" w:rsidR="00562022" w:rsidRPr="00BB5BAC" w:rsidRDefault="00562022" w:rsidP="00BB5BAC">
      <w:pPr>
        <w:pStyle w:val="ConsPlusNormal"/>
        <w:jc w:val="both"/>
        <w:rPr>
          <w:rFonts w:ascii="Times New Roman" w:hAnsi="Times New Roman" w:cs="Times New Roman"/>
          <w:bCs/>
          <w:sz w:val="28"/>
          <w:szCs w:val="28"/>
        </w:rPr>
      </w:pPr>
    </w:p>
    <w:p w14:paraId="4AE93D58"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7. Полномочия председателя окружного Совета депутатов</w:t>
      </w:r>
    </w:p>
    <w:p w14:paraId="70E32CBC" w14:textId="77777777" w:rsidR="00562022" w:rsidRPr="00BB5BAC" w:rsidRDefault="00562022" w:rsidP="00BB5BAC">
      <w:pPr>
        <w:pStyle w:val="ConsPlusNormal"/>
        <w:jc w:val="both"/>
        <w:rPr>
          <w:rFonts w:ascii="Times New Roman" w:hAnsi="Times New Roman" w:cs="Times New Roman"/>
          <w:bCs/>
          <w:sz w:val="28"/>
          <w:szCs w:val="28"/>
        </w:rPr>
      </w:pPr>
    </w:p>
    <w:p w14:paraId="56382B5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Председатель окружного Совета депутатов работает на постоянной основе и организует работу окружного Совета депутатов:</w:t>
      </w:r>
    </w:p>
    <w:p w14:paraId="43E3C35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представляет окружной Совет депутатов в отношениях с жителями округа, органами государственной власти, органами местного самоуправления, организациями, общественными объединениями, органами территориального общественного самоуправления;</w:t>
      </w:r>
    </w:p>
    <w:p w14:paraId="13C9711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является распорядителем денежных средств, предусмотренных в бюджете округа на содержание и обеспечение деятельности окружного Совета депутатов;</w:t>
      </w:r>
    </w:p>
    <w:p w14:paraId="320457B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осуществляет общее руководство организацией работы окружного Совета депутатов, руководство подготовкой сессий окружного Совета депутатов и вопросов, вносимых на рассмотрение окружного Совета депутатов;</w:t>
      </w:r>
    </w:p>
    <w:p w14:paraId="6BA5276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созывает сессии окружного Совета депутатов, доводит до сведения депутатов и жителей округа время и место их проведения, а также проекты повесток сессий окружного Совета депутатов. Созывает по собственной инициативе, по инициативе Главы округа или по инициативе не менее 1/3 от установленной численности депутатов, а также требованию не менее 10 процентов жителей округа, обладающих избирательным правом, внеочередные сессии;</w:t>
      </w:r>
    </w:p>
    <w:p w14:paraId="39E6395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д) председательствует на сессиях окружного Совета депутатов;</w:t>
      </w:r>
    </w:p>
    <w:p w14:paraId="5031C59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подписывает протоколы сессий окружного Совета депутатов, решения и другие документы окружного Совета депутатов, направляет Главе округа для подписания и опубликования нормативные решения, принятые окружным Советом депутатов;</w:t>
      </w:r>
    </w:p>
    <w:p w14:paraId="20764B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окружном Совете депутатов, его органах и в избирательных округах;</w:t>
      </w:r>
    </w:p>
    <w:p w14:paraId="752870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координирует деятельность постоянных комиссий окружного Совета депутатов, иных органов окружного Совета депутатов, дает поручения по исполнению решений окружного Совета депутатов;</w:t>
      </w:r>
    </w:p>
    <w:p w14:paraId="2B5FAB3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 принимает меры по обеспечению гласности и учета общественного мнения в работе окружного Совета депутатов;</w:t>
      </w:r>
    </w:p>
    <w:p w14:paraId="1039419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 от имени окружного Совета депутатов участвует в рассмотрении дел органами судебной власти, подписывает исковые и иные заявления, отзывы, ходатайства и иные документы, направляемые в органы судебной власти;</w:t>
      </w:r>
    </w:p>
    <w:p w14:paraId="7F951B8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л) организует прием граждан, рассмотрение обращений граждан и организаций, поступающих в окружной Совет депутатов;</w:t>
      </w:r>
    </w:p>
    <w:p w14:paraId="164F2C8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м) руководит работой аппарата окружного Совета депутатов, утверждает его штатное расписание и внутренний распорядок;</w:t>
      </w:r>
    </w:p>
    <w:p w14:paraId="766BAF9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 является представителем нанимателя для работников аппарата окружного Совета депутатов;</w:t>
      </w:r>
    </w:p>
    <w:p w14:paraId="1C3D67A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о) в соответствии с трудовым законодательством применяет к работникам </w:t>
      </w:r>
      <w:proofErr w:type="gramStart"/>
      <w:r w:rsidRPr="00BB5BAC">
        <w:rPr>
          <w:rFonts w:ascii="Times New Roman" w:hAnsi="Times New Roman" w:cs="Times New Roman"/>
          <w:bCs/>
          <w:sz w:val="28"/>
          <w:szCs w:val="28"/>
        </w:rPr>
        <w:t>аппарата окружного Совета депутатов меры поощрения</w:t>
      </w:r>
      <w:proofErr w:type="gramEnd"/>
      <w:r w:rsidRPr="00BB5BAC">
        <w:rPr>
          <w:rFonts w:ascii="Times New Roman" w:hAnsi="Times New Roman" w:cs="Times New Roman"/>
          <w:bCs/>
          <w:sz w:val="28"/>
          <w:szCs w:val="28"/>
        </w:rPr>
        <w:t xml:space="preserve"> и взыскания;</w:t>
      </w:r>
    </w:p>
    <w:p w14:paraId="7ABDC23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 решает иные вопросы, порученные ему окружным Советом депутатов либо предусмотренные действующим федеральным и краевым законодательством, муниципальными нормативными правовыми актами, настоящим Регламентом или иными правовыми актами окружного Совета депутатов. Информирует окружной Совет депутатов о выполнении решений и поручений окружного Совета депутатов;</w:t>
      </w:r>
    </w:p>
    <w:p w14:paraId="5CD178D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 в соответствии с законодательством о контрактной системе в сфере закупок принимает решения, связанные с нормированием и организацией закупок для нужд окружного Совета депутатов.</w:t>
      </w:r>
    </w:p>
    <w:p w14:paraId="6B1508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По вопросам организации деятельности окружного Совета депутатов председатель окружного Совета депутатов издает постановления и распоряжения.</w:t>
      </w:r>
    </w:p>
    <w:p w14:paraId="295B4C7A" w14:textId="77777777" w:rsidR="00562022" w:rsidRPr="00BB5BAC" w:rsidRDefault="00562022" w:rsidP="00BB5BAC">
      <w:pPr>
        <w:spacing w:after="0" w:line="240" w:lineRule="auto"/>
        <w:ind w:firstLine="601"/>
        <w:jc w:val="both"/>
        <w:rPr>
          <w:rFonts w:ascii="Times New Roman" w:hAnsi="Times New Roman" w:cs="Times New Roman"/>
          <w:bCs/>
          <w:sz w:val="28"/>
          <w:szCs w:val="28"/>
          <w:lang w:val="ru-RU"/>
        </w:rPr>
      </w:pPr>
      <w:r w:rsidRPr="00BB5BAC">
        <w:rPr>
          <w:rFonts w:ascii="Times New Roman" w:hAnsi="Times New Roman" w:cs="Times New Roman"/>
          <w:bCs/>
          <w:sz w:val="28"/>
          <w:szCs w:val="28"/>
          <w:lang w:val="ru-RU"/>
        </w:rPr>
        <w:t xml:space="preserve">3. В случае временного отсутствия председателя окружного Совета депутатов (отпуск, болезнь, командировка и т.д.) его полномочия, кроме полномочий по отмене правовых актов председателя окружного Совета депутатов, исполняет один из заместителей председателя окружного Совета депутатов на основании распоряжения председателя окружного Совета депутатов. </w:t>
      </w:r>
    </w:p>
    <w:p w14:paraId="2E91AECD" w14:textId="77777777" w:rsidR="00562022" w:rsidRPr="00BB5BAC" w:rsidRDefault="00562022" w:rsidP="00BB5BAC">
      <w:pPr>
        <w:spacing w:after="0" w:line="240" w:lineRule="auto"/>
        <w:ind w:firstLine="601"/>
        <w:jc w:val="both"/>
        <w:rPr>
          <w:rFonts w:ascii="Times New Roman" w:hAnsi="Times New Roman" w:cs="Times New Roman"/>
          <w:bCs/>
          <w:sz w:val="28"/>
          <w:szCs w:val="28"/>
          <w:lang w:val="ru-RU" w:eastAsia="ru-RU"/>
        </w:rPr>
      </w:pPr>
      <w:r w:rsidRPr="00BB5BAC">
        <w:rPr>
          <w:rFonts w:ascii="Times New Roman" w:hAnsi="Times New Roman" w:cs="Times New Roman"/>
          <w:bCs/>
          <w:sz w:val="28"/>
          <w:szCs w:val="28"/>
          <w:lang w:val="ru-RU" w:eastAsia="ru-RU"/>
        </w:rPr>
        <w:t xml:space="preserve">В случае если он не назначен, полномочия </w:t>
      </w:r>
      <w:r w:rsidRPr="00BB5BAC">
        <w:rPr>
          <w:rFonts w:ascii="Times New Roman" w:hAnsi="Times New Roman" w:cs="Times New Roman"/>
          <w:bCs/>
          <w:sz w:val="28"/>
          <w:szCs w:val="28"/>
          <w:lang w:val="ru-RU"/>
        </w:rPr>
        <w:t>председателя окружного Совета депутатов</w:t>
      </w:r>
      <w:r w:rsidRPr="00BB5BAC">
        <w:rPr>
          <w:rFonts w:ascii="Times New Roman" w:hAnsi="Times New Roman" w:cs="Times New Roman"/>
          <w:bCs/>
          <w:sz w:val="28"/>
          <w:szCs w:val="28"/>
          <w:lang w:val="ru-RU" w:eastAsia="ru-RU"/>
        </w:rPr>
        <w:t xml:space="preserve"> временно исполняет заместитель </w:t>
      </w:r>
      <w:r w:rsidRPr="00BB5BAC">
        <w:rPr>
          <w:rFonts w:ascii="Times New Roman" w:hAnsi="Times New Roman" w:cs="Times New Roman"/>
          <w:bCs/>
          <w:sz w:val="28"/>
          <w:szCs w:val="28"/>
          <w:lang w:val="ru-RU"/>
        </w:rPr>
        <w:t xml:space="preserve">председателя окружного Совета </w:t>
      </w:r>
      <w:r w:rsidRPr="00BB5BAC">
        <w:rPr>
          <w:rFonts w:ascii="Times New Roman" w:hAnsi="Times New Roman" w:cs="Times New Roman"/>
          <w:bCs/>
          <w:sz w:val="28"/>
          <w:szCs w:val="28"/>
          <w:lang w:val="ru-RU"/>
        </w:rPr>
        <w:lastRenderedPageBreak/>
        <w:t>депутатов</w:t>
      </w:r>
      <w:r w:rsidRPr="00BB5BAC">
        <w:rPr>
          <w:rFonts w:ascii="Times New Roman" w:hAnsi="Times New Roman" w:cs="Times New Roman"/>
          <w:bCs/>
          <w:sz w:val="28"/>
          <w:szCs w:val="28"/>
          <w:lang w:val="ru-RU" w:eastAsia="ru-RU"/>
        </w:rPr>
        <w:t>, имеющий наибольший стаж пребывания в данной должности, а при равенстве указанного стажа - тот из них, кто является старшим по возрасту.</w:t>
      </w:r>
    </w:p>
    <w:p w14:paraId="66B284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случае отсутствия заместителей председателя окружного Совета депутатов, полномочия председателя окружного Совета депутатов временно исполняет один из депутатов на основании распоряжения председателя окружного Совета депутатов или заместителя председателя окружного Совета депутатов. </w:t>
      </w:r>
    </w:p>
    <w:p w14:paraId="51369B37" w14:textId="5F5BFAD4"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34D8D9C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Председатель окружного Совета депутатов подотчетен населению округа и окружному Совету депутатов.</w:t>
      </w:r>
    </w:p>
    <w:p w14:paraId="7E26E7E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Председатель окружного Совета депутатов осуществляет свои полномочия до начала исполнения полномочий окружного Совета депутатов нового созыва.</w:t>
      </w:r>
    </w:p>
    <w:p w14:paraId="359B6F7F" w14:textId="77777777" w:rsidR="00562022" w:rsidRPr="00BB5BAC" w:rsidRDefault="00562022" w:rsidP="00BB5BAC">
      <w:pPr>
        <w:pStyle w:val="ConsPlusNormal"/>
        <w:jc w:val="both"/>
        <w:rPr>
          <w:rFonts w:ascii="Times New Roman" w:hAnsi="Times New Roman" w:cs="Times New Roman"/>
          <w:bCs/>
          <w:sz w:val="28"/>
          <w:szCs w:val="28"/>
        </w:rPr>
      </w:pPr>
    </w:p>
    <w:p w14:paraId="2711283D"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bookmarkStart w:id="1" w:name="P227"/>
      <w:bookmarkEnd w:id="1"/>
      <w:r w:rsidRPr="00BB5BAC">
        <w:rPr>
          <w:rFonts w:ascii="Times New Roman" w:hAnsi="Times New Roman" w:cs="Times New Roman"/>
          <w:b w:val="0"/>
          <w:bCs/>
          <w:sz w:val="28"/>
          <w:szCs w:val="28"/>
        </w:rPr>
        <w:t>Статья 8. Досрочное прекращение полномочий председателя окружного Совета депутатов</w:t>
      </w:r>
    </w:p>
    <w:p w14:paraId="5841827A" w14:textId="77777777" w:rsidR="00562022" w:rsidRPr="00BB5BAC" w:rsidRDefault="00562022" w:rsidP="00BB5BAC">
      <w:pPr>
        <w:pStyle w:val="ConsPlusNormal"/>
        <w:jc w:val="both"/>
        <w:rPr>
          <w:rFonts w:ascii="Times New Roman" w:hAnsi="Times New Roman" w:cs="Times New Roman"/>
          <w:bCs/>
          <w:sz w:val="28"/>
          <w:szCs w:val="28"/>
        </w:rPr>
      </w:pPr>
    </w:p>
    <w:p w14:paraId="643765C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Полномочия председателя окружного Совета депутатов прекращаются досрочно в случаях:</w:t>
      </w:r>
    </w:p>
    <w:p w14:paraId="3C4752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добровольного сложения полномочий;</w:t>
      </w:r>
    </w:p>
    <w:p w14:paraId="1722201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отзыва этих полномочий окружным Советом депутатов открытым голосованием на основании предложения не менее 1/3 от установленной численности депутатов окружного Совета депутатов;</w:t>
      </w:r>
    </w:p>
    <w:p w14:paraId="13352A5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досрочного прекращения полномочий депутата окружного Совета депутатов, являющегося председателем окружного Совета депутатов, на основании соответствующей статьи Устава округа.</w:t>
      </w:r>
    </w:p>
    <w:p w14:paraId="79A6BA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w:t>
      </w:r>
      <w:proofErr w:type="gramStart"/>
      <w:r w:rsidRPr="00BB5BAC">
        <w:rPr>
          <w:rFonts w:ascii="Times New Roman" w:hAnsi="Times New Roman" w:cs="Times New Roman"/>
          <w:bCs/>
          <w:sz w:val="28"/>
          <w:szCs w:val="28"/>
        </w:rPr>
        <w:t>Вопрос об освобождении от занимаемой должности председателя включается без предварительного обсуждения на заседаниях постоянных комиссий в повестку дня сессии, которая должна состояться не позднее двух недель после поступления письменного заявления о добровольном сложении полномочий председателя или предложения об отзыве полномочий, а в случае выбытия из состава окружного Совета депутатов - одновременно с рассмотрением вопроса о досрочном прекращении его депутатских полномочий.</w:t>
      </w:r>
      <w:proofErr w:type="gramEnd"/>
    </w:p>
    <w:p w14:paraId="0C49D6F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Если заявление о добровольном сложении полномочий поступает в день сессии окружного Совета депутатов, этот вопрос включается в повестку дня без голосования и рассматривается на названной сессии окружного Совета депутатов.</w:t>
      </w:r>
    </w:p>
    <w:p w14:paraId="07C96C2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Обращение депутатов окружного Совета депутатов об отзыве полномочий председателя оформляется в письменном виде и представляется в окружной Совет депутатов вместе с проектом решения окружного Совета депутатов об отзыве полномочий председателя в соответствии со </w:t>
      </w:r>
      <w:hyperlink w:anchor="P525">
        <w:r w:rsidRPr="00BB5BAC">
          <w:rPr>
            <w:rFonts w:ascii="Times New Roman" w:hAnsi="Times New Roman" w:cs="Times New Roman"/>
            <w:bCs/>
            <w:sz w:val="28"/>
            <w:szCs w:val="28"/>
          </w:rPr>
          <w:t>статьей 26</w:t>
        </w:r>
      </w:hyperlink>
      <w:r w:rsidRPr="00BB5BAC">
        <w:rPr>
          <w:rFonts w:ascii="Times New Roman" w:hAnsi="Times New Roman" w:cs="Times New Roman"/>
          <w:bCs/>
          <w:sz w:val="28"/>
          <w:szCs w:val="28"/>
        </w:rPr>
        <w:t xml:space="preserve"> настоящего Регламента.</w:t>
      </w:r>
    </w:p>
    <w:p w14:paraId="554799A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При рассмотрении вопроса о добровольном сложении полномочий председателя, об отзыве его полномочий на основании предложения не менее 1/3 от установленной численности депутатов ведение сессии окружного Совета депутатов осуществляет заместитель председателя, а в его отсутствие - иной депутат по решению окружного Совета депутатов.</w:t>
      </w:r>
    </w:p>
    <w:p w14:paraId="36DF0C1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Председателю окружного Совета депутатов предоставляется возможность </w:t>
      </w:r>
      <w:r w:rsidRPr="00BB5BAC">
        <w:rPr>
          <w:rFonts w:ascii="Times New Roman" w:hAnsi="Times New Roman" w:cs="Times New Roman"/>
          <w:bCs/>
          <w:sz w:val="28"/>
          <w:szCs w:val="28"/>
        </w:rPr>
        <w:lastRenderedPageBreak/>
        <w:t>дать объяснения о причинах добровольного сложения полномочий либо по поводу обстоятельств, выдвигаемых в качестве основания для отзыва его полномочий.</w:t>
      </w:r>
    </w:p>
    <w:p w14:paraId="25E089F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Решение по заявлению председателя о добровольном сложении полномочий, об отзыве полномочий председателя окружного Совета депутатов принимается открытым голосованием простым большинством голосов от установленной численности депутатов окружного Совета депутатов.</w:t>
      </w:r>
    </w:p>
    <w:p w14:paraId="3219322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Решение окружного Совета депутатов о добровольном сложении полномочий председателя окружного Совета депутатов, об отзыве его полномочий оформляется решением окружного Совета депутатов, которое подписывается заместителем председателя окружного Совета депутатов.</w:t>
      </w:r>
    </w:p>
    <w:p w14:paraId="0BA6CEB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7. В случае принятия окружным Советом </w:t>
      </w:r>
      <w:proofErr w:type="gramStart"/>
      <w:r w:rsidRPr="00BB5BAC">
        <w:rPr>
          <w:rFonts w:ascii="Times New Roman" w:hAnsi="Times New Roman" w:cs="Times New Roman"/>
          <w:bCs/>
          <w:sz w:val="28"/>
          <w:szCs w:val="28"/>
        </w:rPr>
        <w:t>депутатов добровольного сложения полномочий председателя окружного Совета депутатов его полномочия</w:t>
      </w:r>
      <w:proofErr w:type="gramEnd"/>
      <w:r w:rsidRPr="00BB5BAC">
        <w:rPr>
          <w:rFonts w:ascii="Times New Roman" w:hAnsi="Times New Roman" w:cs="Times New Roman"/>
          <w:bCs/>
          <w:sz w:val="28"/>
          <w:szCs w:val="28"/>
        </w:rPr>
        <w:t xml:space="preserve"> прекращаются со дня, указанного в решении окружного Совета депутатов, но не позднее 14 дней со дня подачи заявления о добровольном сложении полномочий.</w:t>
      </w:r>
    </w:p>
    <w:p w14:paraId="1954878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случае непринятия окружным Советом депутатов добровольного сложения полномочий или не рассмотрения окружным Советом </w:t>
      </w:r>
      <w:proofErr w:type="gramStart"/>
      <w:r w:rsidRPr="00BB5BAC">
        <w:rPr>
          <w:rFonts w:ascii="Times New Roman" w:hAnsi="Times New Roman" w:cs="Times New Roman"/>
          <w:bCs/>
          <w:sz w:val="28"/>
          <w:szCs w:val="28"/>
        </w:rPr>
        <w:t>депутатов данного вопроса полномочия председателя окружного Совета депутатов</w:t>
      </w:r>
      <w:proofErr w:type="gramEnd"/>
      <w:r w:rsidRPr="00BB5BAC">
        <w:rPr>
          <w:rFonts w:ascii="Times New Roman" w:hAnsi="Times New Roman" w:cs="Times New Roman"/>
          <w:bCs/>
          <w:sz w:val="28"/>
          <w:szCs w:val="28"/>
        </w:rPr>
        <w:t xml:space="preserve"> прекращаются по истечении двух недель, начиная со дня подачи заявления о добровольном сложении полномочий.</w:t>
      </w:r>
    </w:p>
    <w:p w14:paraId="5ADF884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Вопрос об избрании нового председателя окружного Совета депутатов рассматривается на очередной сессии.</w:t>
      </w:r>
    </w:p>
    <w:p w14:paraId="4C7CD866" w14:textId="77777777" w:rsidR="00562022" w:rsidRPr="00BB5BAC" w:rsidRDefault="00562022" w:rsidP="00BB5BAC">
      <w:pPr>
        <w:pStyle w:val="ConsPlusNormal"/>
        <w:jc w:val="both"/>
        <w:rPr>
          <w:rFonts w:ascii="Times New Roman" w:hAnsi="Times New Roman" w:cs="Times New Roman"/>
          <w:bCs/>
          <w:sz w:val="28"/>
          <w:szCs w:val="28"/>
        </w:rPr>
      </w:pPr>
    </w:p>
    <w:p w14:paraId="6C86A681"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9. Заместители председателя окружного Совета депутатов</w:t>
      </w:r>
    </w:p>
    <w:p w14:paraId="04AEA0D2" w14:textId="77777777" w:rsidR="00562022" w:rsidRPr="00BB5BAC" w:rsidRDefault="00562022" w:rsidP="00BB5BAC">
      <w:pPr>
        <w:pStyle w:val="ConsPlusNormal"/>
        <w:jc w:val="both"/>
        <w:rPr>
          <w:rFonts w:ascii="Times New Roman" w:hAnsi="Times New Roman" w:cs="Times New Roman"/>
          <w:bCs/>
          <w:sz w:val="28"/>
          <w:szCs w:val="28"/>
        </w:rPr>
      </w:pPr>
    </w:p>
    <w:p w14:paraId="3A5C58CE" w14:textId="738214D0"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w:t>
      </w:r>
      <w:r w:rsidR="00BB5BAC" w:rsidRPr="00BB5BAC">
        <w:rPr>
          <w:rFonts w:ascii="Times New Roman" w:hAnsi="Times New Roman" w:cs="Times New Roman"/>
          <w:bCs/>
          <w:sz w:val="28"/>
          <w:szCs w:val="28"/>
        </w:rPr>
        <w:t xml:space="preserve">.  Заместители председателя окружного Совета депутатов </w:t>
      </w:r>
      <w:r w:rsidRPr="00BB5BAC">
        <w:rPr>
          <w:rFonts w:ascii="Times New Roman" w:hAnsi="Times New Roman" w:cs="Times New Roman"/>
          <w:bCs/>
          <w:sz w:val="28"/>
          <w:szCs w:val="28"/>
        </w:rPr>
        <w:t>избираются в том же порядке и на тот же срок, которые предусмотрены для избрания председателя окружного Совета депутатов.</w:t>
      </w:r>
    </w:p>
    <w:p w14:paraId="3A1BF4A4"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03C79960" w14:textId="4479E698"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w:t>
      </w:r>
      <w:r w:rsidR="00BB5BAC" w:rsidRPr="00BB5BAC">
        <w:rPr>
          <w:rFonts w:ascii="Times New Roman" w:hAnsi="Times New Roman" w:cs="Times New Roman"/>
          <w:bCs/>
          <w:sz w:val="28"/>
          <w:szCs w:val="28"/>
        </w:rPr>
        <w:t>Заместители председателя окружного Совета депутатов</w:t>
      </w:r>
      <w:r w:rsidRPr="00BB5BAC">
        <w:rPr>
          <w:rFonts w:ascii="Times New Roman" w:hAnsi="Times New Roman" w:cs="Times New Roman"/>
          <w:bCs/>
          <w:sz w:val="28"/>
          <w:szCs w:val="28"/>
        </w:rPr>
        <w:t xml:space="preserve"> работают на постоянной основе.</w:t>
      </w:r>
    </w:p>
    <w:p w14:paraId="1B44229F"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3C00AE32" w14:textId="77777777" w:rsidR="00BB5BAC" w:rsidRPr="00BB5BAC" w:rsidRDefault="00BB5BAC" w:rsidP="00BB5BAC">
      <w:pPr>
        <w:pStyle w:val="ConsPlusNormal"/>
        <w:ind w:firstLine="540"/>
        <w:jc w:val="both"/>
        <w:rPr>
          <w:rFonts w:ascii="Times New Roman" w:hAnsi="Times New Roman" w:cs="Times New Roman"/>
          <w:bCs/>
          <w:sz w:val="28"/>
          <w:szCs w:val="28"/>
        </w:rPr>
      </w:pPr>
    </w:p>
    <w:p w14:paraId="6FC07028" w14:textId="77777777" w:rsidR="00BB5BAC" w:rsidRPr="00BB5BAC" w:rsidRDefault="00562022" w:rsidP="00BB5BAC">
      <w:pPr>
        <w:autoSpaceDE w:val="0"/>
        <w:autoSpaceDN w:val="0"/>
        <w:adjustRightInd w:val="0"/>
        <w:spacing w:after="0" w:line="240" w:lineRule="auto"/>
        <w:ind w:firstLine="601"/>
        <w:jc w:val="both"/>
        <w:rPr>
          <w:rFonts w:ascii="Times New Roman" w:hAnsi="Times New Roman" w:cs="Times New Roman"/>
          <w:bCs/>
          <w:sz w:val="28"/>
          <w:szCs w:val="28"/>
          <w:lang w:val="ru-RU"/>
        </w:rPr>
      </w:pPr>
      <w:r w:rsidRPr="00BB5BAC">
        <w:rPr>
          <w:rFonts w:ascii="Times New Roman" w:hAnsi="Times New Roman" w:cs="Times New Roman"/>
          <w:bCs/>
          <w:sz w:val="28"/>
          <w:szCs w:val="28"/>
          <w:lang w:val="ru-RU"/>
        </w:rPr>
        <w:t xml:space="preserve">3. </w:t>
      </w:r>
      <w:r w:rsidR="00BB5BAC" w:rsidRPr="00BB5BAC">
        <w:rPr>
          <w:rFonts w:ascii="Times New Roman" w:hAnsi="Times New Roman" w:cs="Times New Roman"/>
          <w:bCs/>
          <w:sz w:val="28"/>
          <w:szCs w:val="28"/>
          <w:lang w:val="ru-RU"/>
        </w:rPr>
        <w:t>Заместители председателя окружного Совета депутатов исполняют по поручению председателя окружного Совета депутатов его отдельные полномочия.</w:t>
      </w:r>
    </w:p>
    <w:p w14:paraId="449BA4B1" w14:textId="77777777" w:rsidR="00BB5BAC" w:rsidRPr="00BB5BAC" w:rsidRDefault="00BB5BAC" w:rsidP="00BB5BAC">
      <w:pPr>
        <w:spacing w:after="0" w:line="240" w:lineRule="auto"/>
        <w:ind w:firstLine="601"/>
        <w:jc w:val="both"/>
        <w:rPr>
          <w:rFonts w:ascii="Times New Roman" w:hAnsi="Times New Roman" w:cs="Times New Roman"/>
          <w:bCs/>
          <w:sz w:val="28"/>
          <w:szCs w:val="28"/>
          <w:lang w:val="ru-RU"/>
        </w:rPr>
      </w:pPr>
      <w:r w:rsidRPr="00BB5BAC">
        <w:rPr>
          <w:rFonts w:ascii="Times New Roman" w:hAnsi="Times New Roman" w:cs="Times New Roman"/>
          <w:bCs/>
          <w:sz w:val="28"/>
          <w:szCs w:val="28"/>
          <w:lang w:val="ru-RU"/>
        </w:rPr>
        <w:t xml:space="preserve">В случае временного отсутствия председателя окружного Совета депутатов (отпуск, болезнь, командировка и т.д.) его полномочия, кроме полномочий по отмене правовых актов председателя окружного Совета депутатов, исполняет один из заместителей председателя окружного Совета депутатов на основании распоряжения председателя окружного Совета депутатов. </w:t>
      </w:r>
    </w:p>
    <w:p w14:paraId="220A0560" w14:textId="77777777" w:rsidR="00BB5BAC" w:rsidRPr="00BB5BAC" w:rsidRDefault="00BB5BAC" w:rsidP="00BB5BAC">
      <w:pPr>
        <w:spacing w:after="0" w:line="240" w:lineRule="auto"/>
        <w:ind w:firstLine="601"/>
        <w:jc w:val="both"/>
        <w:rPr>
          <w:rFonts w:ascii="Times New Roman" w:hAnsi="Times New Roman" w:cs="Times New Roman"/>
          <w:bCs/>
          <w:sz w:val="28"/>
          <w:szCs w:val="28"/>
          <w:lang w:val="ru-RU" w:eastAsia="ru-RU"/>
        </w:rPr>
      </w:pPr>
      <w:r w:rsidRPr="00BB5BAC">
        <w:rPr>
          <w:rFonts w:ascii="Times New Roman" w:hAnsi="Times New Roman" w:cs="Times New Roman"/>
          <w:bCs/>
          <w:sz w:val="28"/>
          <w:szCs w:val="28"/>
          <w:lang w:val="ru-RU" w:eastAsia="ru-RU"/>
        </w:rPr>
        <w:t xml:space="preserve">В случае если он не назначен, полномочия </w:t>
      </w:r>
      <w:r w:rsidRPr="00BB5BAC">
        <w:rPr>
          <w:rFonts w:ascii="Times New Roman" w:hAnsi="Times New Roman" w:cs="Times New Roman"/>
          <w:bCs/>
          <w:sz w:val="28"/>
          <w:szCs w:val="28"/>
          <w:lang w:val="ru-RU"/>
        </w:rPr>
        <w:t>председателя окружного Совета депутатов</w:t>
      </w:r>
      <w:r w:rsidRPr="00BB5BAC">
        <w:rPr>
          <w:rFonts w:ascii="Times New Roman" w:hAnsi="Times New Roman" w:cs="Times New Roman"/>
          <w:bCs/>
          <w:sz w:val="28"/>
          <w:szCs w:val="28"/>
          <w:lang w:val="ru-RU" w:eastAsia="ru-RU"/>
        </w:rPr>
        <w:t xml:space="preserve"> временно исполняет заместитель </w:t>
      </w:r>
      <w:r w:rsidRPr="00BB5BAC">
        <w:rPr>
          <w:rFonts w:ascii="Times New Roman" w:hAnsi="Times New Roman" w:cs="Times New Roman"/>
          <w:bCs/>
          <w:sz w:val="28"/>
          <w:szCs w:val="28"/>
          <w:lang w:val="ru-RU"/>
        </w:rPr>
        <w:t xml:space="preserve">председателя окружного Совета </w:t>
      </w:r>
      <w:r w:rsidRPr="00BB5BAC">
        <w:rPr>
          <w:rFonts w:ascii="Times New Roman" w:hAnsi="Times New Roman" w:cs="Times New Roman"/>
          <w:bCs/>
          <w:sz w:val="28"/>
          <w:szCs w:val="28"/>
          <w:lang w:val="ru-RU"/>
        </w:rPr>
        <w:lastRenderedPageBreak/>
        <w:t>депутатов</w:t>
      </w:r>
      <w:r w:rsidRPr="00BB5BAC">
        <w:rPr>
          <w:rFonts w:ascii="Times New Roman" w:hAnsi="Times New Roman" w:cs="Times New Roman"/>
          <w:bCs/>
          <w:sz w:val="28"/>
          <w:szCs w:val="28"/>
          <w:lang w:val="ru-RU" w:eastAsia="ru-RU"/>
        </w:rPr>
        <w:t>, имеющий наибольший стаж пребывания в данной должности, а при равенстве указанного стажа - тот из них, кто является старшим по возрасту.</w:t>
      </w:r>
    </w:p>
    <w:p w14:paraId="60E38C93"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случае отсутствия заместителей председателя окружного Совета депутатов, полномочия председателя окружного Совета депутатов временно исполняет один из депутатов на основании распоряжения председателя окружного Совета депутатов или заместителя председателя окружного Совета депутатов. </w:t>
      </w:r>
    </w:p>
    <w:p w14:paraId="15B51B71" w14:textId="3C4291E3"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23FC67EC" w14:textId="1893B8A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w:t>
      </w:r>
      <w:r w:rsidR="00BB5BAC" w:rsidRPr="00BB5BAC">
        <w:rPr>
          <w:rFonts w:ascii="Times New Roman" w:hAnsi="Times New Roman" w:cs="Times New Roman"/>
          <w:bCs/>
          <w:sz w:val="28"/>
          <w:szCs w:val="28"/>
        </w:rPr>
        <w:t>Заместители председателя окружного Совета депутато</w:t>
      </w:r>
      <w:r w:rsidRPr="00BB5BAC">
        <w:rPr>
          <w:rFonts w:ascii="Times New Roman" w:hAnsi="Times New Roman" w:cs="Times New Roman"/>
          <w:bCs/>
          <w:sz w:val="28"/>
          <w:szCs w:val="28"/>
        </w:rPr>
        <w:t xml:space="preserve">в </w:t>
      </w:r>
      <w:proofErr w:type="gramStart"/>
      <w:r w:rsidRPr="00BB5BAC">
        <w:rPr>
          <w:rFonts w:ascii="Times New Roman" w:hAnsi="Times New Roman" w:cs="Times New Roman"/>
          <w:bCs/>
          <w:sz w:val="28"/>
          <w:szCs w:val="28"/>
        </w:rPr>
        <w:t>подотчетен</w:t>
      </w:r>
      <w:proofErr w:type="gramEnd"/>
      <w:r w:rsidRPr="00BB5BAC">
        <w:rPr>
          <w:rFonts w:ascii="Times New Roman" w:hAnsi="Times New Roman" w:cs="Times New Roman"/>
          <w:bCs/>
          <w:sz w:val="28"/>
          <w:szCs w:val="28"/>
        </w:rPr>
        <w:t xml:space="preserve"> населению, окружному Совету депутатов и председателю окружного Совета депутатов.</w:t>
      </w:r>
    </w:p>
    <w:p w14:paraId="56661854"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w:t>
      </w:r>
      <w:proofErr w:type="gramStart"/>
      <w:r w:rsidRPr="00BB5BAC">
        <w:rPr>
          <w:rFonts w:ascii="Times New Roman" w:hAnsi="Times New Roman" w:cs="Times New Roman"/>
          <w:bCs/>
          <w:sz w:val="28"/>
          <w:szCs w:val="28"/>
        </w:rPr>
        <w:t>в</w:t>
      </w:r>
      <w:proofErr w:type="gramEnd"/>
      <w:r w:rsidRPr="00BB5BAC">
        <w:rPr>
          <w:rFonts w:ascii="Times New Roman" w:hAnsi="Times New Roman" w:cs="Times New Roman"/>
          <w:bCs/>
          <w:sz w:val="28"/>
          <w:szCs w:val="28"/>
        </w:rPr>
        <w:t xml:space="preserve"> ред. Решения Ачинского окружного Совета депутатов от 07.11.2025 № 3-38р)</w:t>
      </w:r>
    </w:p>
    <w:p w14:paraId="252B8341" w14:textId="77777777" w:rsidR="00562022" w:rsidRPr="00BB5BAC" w:rsidRDefault="00562022" w:rsidP="00BB5BAC">
      <w:pPr>
        <w:pStyle w:val="ConsPlusNormal"/>
        <w:jc w:val="both"/>
        <w:rPr>
          <w:rFonts w:ascii="Times New Roman" w:hAnsi="Times New Roman" w:cs="Times New Roman"/>
          <w:bCs/>
          <w:sz w:val="28"/>
          <w:szCs w:val="28"/>
        </w:rPr>
      </w:pPr>
    </w:p>
    <w:p w14:paraId="11572923"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10. Полномочия заместителей председателя окружного Совета депутатов</w:t>
      </w:r>
    </w:p>
    <w:p w14:paraId="57D1D2FE" w14:textId="77777777" w:rsidR="00562022" w:rsidRPr="00BB5BAC" w:rsidRDefault="00562022" w:rsidP="00BB5BAC">
      <w:pPr>
        <w:pStyle w:val="ConsPlusNormal"/>
        <w:jc w:val="both"/>
        <w:rPr>
          <w:rFonts w:ascii="Times New Roman" w:hAnsi="Times New Roman" w:cs="Times New Roman"/>
          <w:bCs/>
          <w:sz w:val="28"/>
          <w:szCs w:val="28"/>
        </w:rPr>
      </w:pPr>
    </w:p>
    <w:p w14:paraId="27984BB7" w14:textId="7421EC96"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w:t>
      </w:r>
      <w:r w:rsidR="00BB5BAC" w:rsidRPr="00BB5BAC">
        <w:rPr>
          <w:rFonts w:ascii="Times New Roman" w:hAnsi="Times New Roman" w:cs="Times New Roman"/>
          <w:bCs/>
          <w:sz w:val="28"/>
          <w:szCs w:val="28"/>
        </w:rPr>
        <w:t xml:space="preserve">Заместители </w:t>
      </w:r>
      <w:r w:rsidRPr="00BB5BAC">
        <w:rPr>
          <w:rFonts w:ascii="Times New Roman" w:hAnsi="Times New Roman" w:cs="Times New Roman"/>
          <w:bCs/>
          <w:sz w:val="28"/>
          <w:szCs w:val="28"/>
        </w:rPr>
        <w:t>председателя окружного Совета депутатов:</w:t>
      </w:r>
    </w:p>
    <w:p w14:paraId="189D857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организуют планирование работы окружного Совета депутатов;</w:t>
      </w:r>
    </w:p>
    <w:p w14:paraId="6E162C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осуществляют </w:t>
      </w:r>
      <w:proofErr w:type="gramStart"/>
      <w:r w:rsidRPr="00BB5BAC">
        <w:rPr>
          <w:rFonts w:ascii="Times New Roman" w:hAnsi="Times New Roman" w:cs="Times New Roman"/>
          <w:bCs/>
          <w:sz w:val="28"/>
          <w:szCs w:val="28"/>
        </w:rPr>
        <w:t>контроль за</w:t>
      </w:r>
      <w:proofErr w:type="gramEnd"/>
      <w:r w:rsidRPr="00BB5BAC">
        <w:rPr>
          <w:rFonts w:ascii="Times New Roman" w:hAnsi="Times New Roman" w:cs="Times New Roman"/>
          <w:bCs/>
          <w:sz w:val="28"/>
          <w:szCs w:val="28"/>
        </w:rPr>
        <w:t xml:space="preserve"> выполнением плана работы окружного Совета депутатов;</w:t>
      </w:r>
    </w:p>
    <w:p w14:paraId="63AA98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выполняют поручения окружного Совета депутатов и председателя окружного Совета депутатов;</w:t>
      </w:r>
    </w:p>
    <w:p w14:paraId="229786A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руководят работой постоянных комиссий, проводят совещания с председателями постоянных комиссий окружного Совета депутатов и работниками аппарата окружного Совета депутатов;</w:t>
      </w:r>
    </w:p>
    <w:p w14:paraId="2A16B34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организуют взаимодействие между постоянными комиссиями окружного Совета депутатов;</w:t>
      </w:r>
    </w:p>
    <w:p w14:paraId="43E7899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е) организуют работу по подготовке </w:t>
      </w:r>
      <w:proofErr w:type="gramStart"/>
      <w:r w:rsidRPr="00BB5BAC">
        <w:rPr>
          <w:rFonts w:ascii="Times New Roman" w:hAnsi="Times New Roman" w:cs="Times New Roman"/>
          <w:bCs/>
          <w:sz w:val="28"/>
          <w:szCs w:val="28"/>
        </w:rPr>
        <w:t>проекта сметы расходов окружного Совета депутатов</w:t>
      </w:r>
      <w:proofErr w:type="gramEnd"/>
      <w:r w:rsidRPr="00BB5BAC">
        <w:rPr>
          <w:rFonts w:ascii="Times New Roman" w:hAnsi="Times New Roman" w:cs="Times New Roman"/>
          <w:bCs/>
          <w:sz w:val="28"/>
          <w:szCs w:val="28"/>
        </w:rPr>
        <w:t xml:space="preserve"> и контролируют ее исполнение;</w:t>
      </w:r>
    </w:p>
    <w:p w14:paraId="24977DC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выполняют иные обязанности, предусмотренные решениями окружного Совета депутатов, распоряжениями председателя.</w:t>
      </w:r>
    </w:p>
    <w:p w14:paraId="37053FDF"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62C09C59" w14:textId="71C6823D"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Разграничение полномочий </w:t>
      </w:r>
      <w:r w:rsidR="00BB5BAC" w:rsidRPr="00BB5BAC">
        <w:rPr>
          <w:rFonts w:ascii="Times New Roman" w:hAnsi="Times New Roman" w:cs="Times New Roman"/>
          <w:bCs/>
          <w:sz w:val="28"/>
          <w:szCs w:val="28"/>
        </w:rPr>
        <w:t xml:space="preserve">Заместители </w:t>
      </w:r>
      <w:r w:rsidRPr="00BB5BAC">
        <w:rPr>
          <w:rFonts w:ascii="Times New Roman" w:hAnsi="Times New Roman" w:cs="Times New Roman"/>
          <w:bCs/>
          <w:sz w:val="28"/>
          <w:szCs w:val="28"/>
        </w:rPr>
        <w:t>председателя окружного Совета депутатов осуществляется распоряжением председателя окружного Совета депутатов.</w:t>
      </w:r>
    </w:p>
    <w:p w14:paraId="761D9839"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w:t>
      </w:r>
      <w:proofErr w:type="gramStart"/>
      <w:r w:rsidRPr="00BB5BAC">
        <w:rPr>
          <w:rFonts w:ascii="Times New Roman" w:hAnsi="Times New Roman" w:cs="Times New Roman"/>
          <w:bCs/>
          <w:sz w:val="28"/>
          <w:szCs w:val="28"/>
        </w:rPr>
        <w:t>в</w:t>
      </w:r>
      <w:proofErr w:type="gramEnd"/>
      <w:r w:rsidRPr="00BB5BAC">
        <w:rPr>
          <w:rFonts w:ascii="Times New Roman" w:hAnsi="Times New Roman" w:cs="Times New Roman"/>
          <w:bCs/>
          <w:sz w:val="28"/>
          <w:szCs w:val="28"/>
        </w:rPr>
        <w:t xml:space="preserve"> ред. Решения Ачинского окружного Совета депутатов от 07.11.2025 № 3-38р)</w:t>
      </w:r>
    </w:p>
    <w:p w14:paraId="6D3FA1A8" w14:textId="77777777" w:rsidR="00BB5BAC" w:rsidRPr="00BB5BAC" w:rsidRDefault="00BB5BAC" w:rsidP="00BB5BAC">
      <w:pPr>
        <w:pStyle w:val="ConsPlusNormal"/>
        <w:ind w:firstLine="540"/>
        <w:jc w:val="both"/>
        <w:rPr>
          <w:rFonts w:ascii="Times New Roman" w:hAnsi="Times New Roman" w:cs="Times New Roman"/>
          <w:bCs/>
          <w:sz w:val="28"/>
          <w:szCs w:val="28"/>
        </w:rPr>
      </w:pPr>
    </w:p>
    <w:p w14:paraId="123ADB80" w14:textId="77C404DC"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w:t>
      </w:r>
      <w:r w:rsidR="00BB5BAC" w:rsidRPr="00BB5BAC">
        <w:rPr>
          <w:rFonts w:ascii="Times New Roman" w:hAnsi="Times New Roman" w:cs="Times New Roman"/>
          <w:bCs/>
          <w:sz w:val="28"/>
          <w:szCs w:val="28"/>
        </w:rPr>
        <w:t xml:space="preserve">Заместители </w:t>
      </w:r>
      <w:r w:rsidRPr="00BB5BAC">
        <w:rPr>
          <w:rFonts w:ascii="Times New Roman" w:hAnsi="Times New Roman" w:cs="Times New Roman"/>
          <w:bCs/>
          <w:sz w:val="28"/>
          <w:szCs w:val="28"/>
        </w:rPr>
        <w:t>председателя окружного Совета депутатов могут входить в состав постоянных комиссий окружного Совета депутатов, могут быть избраны председателями постоянной комиссии окружного Совета депутатов.</w:t>
      </w:r>
    </w:p>
    <w:p w14:paraId="38420A25"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w:t>
      </w:r>
      <w:proofErr w:type="gramStart"/>
      <w:r w:rsidRPr="00BB5BAC">
        <w:rPr>
          <w:rFonts w:ascii="Times New Roman" w:hAnsi="Times New Roman" w:cs="Times New Roman"/>
          <w:bCs/>
          <w:sz w:val="28"/>
          <w:szCs w:val="28"/>
        </w:rPr>
        <w:t>в</w:t>
      </w:r>
      <w:proofErr w:type="gramEnd"/>
      <w:r w:rsidRPr="00BB5BAC">
        <w:rPr>
          <w:rFonts w:ascii="Times New Roman" w:hAnsi="Times New Roman" w:cs="Times New Roman"/>
          <w:bCs/>
          <w:sz w:val="28"/>
          <w:szCs w:val="28"/>
        </w:rPr>
        <w:t xml:space="preserve"> ред. Решения Ачинского окружного Совета депутатов от 07.11.2025 № 3-38р)</w:t>
      </w:r>
    </w:p>
    <w:p w14:paraId="23F5EAC1" w14:textId="77777777" w:rsidR="00BB5BAC" w:rsidRPr="00BB5BAC" w:rsidRDefault="00BB5BAC" w:rsidP="00BB5BAC">
      <w:pPr>
        <w:pStyle w:val="ConsPlusNormal"/>
        <w:ind w:firstLine="540"/>
        <w:jc w:val="both"/>
        <w:rPr>
          <w:rFonts w:ascii="Times New Roman" w:hAnsi="Times New Roman" w:cs="Times New Roman"/>
          <w:bCs/>
          <w:sz w:val="28"/>
          <w:szCs w:val="28"/>
        </w:rPr>
      </w:pPr>
    </w:p>
    <w:p w14:paraId="770376D1" w14:textId="2B5EEDBA"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w:t>
      </w:r>
      <w:r w:rsidR="00BB5BAC" w:rsidRPr="00BB5BAC">
        <w:rPr>
          <w:rFonts w:ascii="Times New Roman" w:hAnsi="Times New Roman" w:cs="Times New Roman"/>
          <w:bCs/>
          <w:sz w:val="28"/>
          <w:szCs w:val="28"/>
        </w:rPr>
        <w:t>Заместители</w:t>
      </w:r>
      <w:r w:rsidRPr="00BB5BAC">
        <w:rPr>
          <w:rFonts w:ascii="Times New Roman" w:hAnsi="Times New Roman" w:cs="Times New Roman"/>
          <w:bCs/>
          <w:sz w:val="28"/>
          <w:szCs w:val="28"/>
        </w:rPr>
        <w:t xml:space="preserve"> председателя окружного Совета депутатов осуществляют свои полномочия до начала исполнения полномочий окружного Совета депутатов нового созыва.</w:t>
      </w:r>
    </w:p>
    <w:p w14:paraId="664D3A55"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w:t>
      </w:r>
      <w:proofErr w:type="gramStart"/>
      <w:r w:rsidRPr="00BB5BAC">
        <w:rPr>
          <w:rFonts w:ascii="Times New Roman" w:hAnsi="Times New Roman" w:cs="Times New Roman"/>
          <w:bCs/>
          <w:sz w:val="28"/>
          <w:szCs w:val="28"/>
        </w:rPr>
        <w:t>в</w:t>
      </w:r>
      <w:proofErr w:type="gramEnd"/>
      <w:r w:rsidRPr="00BB5BAC">
        <w:rPr>
          <w:rFonts w:ascii="Times New Roman" w:hAnsi="Times New Roman" w:cs="Times New Roman"/>
          <w:bCs/>
          <w:sz w:val="28"/>
          <w:szCs w:val="28"/>
        </w:rPr>
        <w:t xml:space="preserve"> ред. Решения Ачинского окружного Совета депутатов от 07.11.2025 № 3-38р)</w:t>
      </w:r>
    </w:p>
    <w:p w14:paraId="5AF22E67" w14:textId="77777777" w:rsidR="00562022" w:rsidRPr="00BB5BAC" w:rsidRDefault="00562022" w:rsidP="00BB5BAC">
      <w:pPr>
        <w:pStyle w:val="ConsPlusNormal"/>
        <w:jc w:val="both"/>
        <w:rPr>
          <w:rFonts w:ascii="Times New Roman" w:hAnsi="Times New Roman" w:cs="Times New Roman"/>
          <w:bCs/>
          <w:sz w:val="28"/>
          <w:szCs w:val="28"/>
        </w:rPr>
      </w:pPr>
    </w:p>
    <w:p w14:paraId="17EB16A3"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11. Досрочное прекращение полномочий заместителей председателя</w:t>
      </w:r>
    </w:p>
    <w:p w14:paraId="30D0304D" w14:textId="77777777" w:rsidR="00562022" w:rsidRPr="00BB5BAC" w:rsidRDefault="00562022" w:rsidP="00BB5BAC">
      <w:pPr>
        <w:pStyle w:val="ConsPlusNormal"/>
        <w:jc w:val="both"/>
        <w:rPr>
          <w:rFonts w:ascii="Times New Roman" w:hAnsi="Times New Roman" w:cs="Times New Roman"/>
          <w:bCs/>
          <w:sz w:val="28"/>
          <w:szCs w:val="28"/>
        </w:rPr>
      </w:pPr>
    </w:p>
    <w:p w14:paraId="3DD9BF95" w14:textId="54F0D340"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Полномочия </w:t>
      </w:r>
      <w:r w:rsidR="00BB5BAC" w:rsidRPr="00BB5BAC">
        <w:rPr>
          <w:rFonts w:ascii="Times New Roman" w:hAnsi="Times New Roman" w:cs="Times New Roman"/>
          <w:bCs/>
          <w:sz w:val="28"/>
          <w:szCs w:val="28"/>
        </w:rPr>
        <w:t xml:space="preserve">Заместители </w:t>
      </w:r>
      <w:r w:rsidRPr="00BB5BAC">
        <w:rPr>
          <w:rFonts w:ascii="Times New Roman" w:hAnsi="Times New Roman" w:cs="Times New Roman"/>
          <w:bCs/>
          <w:sz w:val="28"/>
          <w:szCs w:val="28"/>
        </w:rPr>
        <w:t xml:space="preserve">председателя окружного Совета депутатов прекращаются досрочно в порядке и случаях, предусмотренных Федеральным </w:t>
      </w:r>
      <w:hyperlink r:id="rId34">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N 33-ФЗ, муниципальными нормативными правовыми актами и </w:t>
      </w:r>
      <w:hyperlink w:anchor="P227">
        <w:r w:rsidRPr="00BB5BAC">
          <w:rPr>
            <w:rFonts w:ascii="Times New Roman" w:hAnsi="Times New Roman" w:cs="Times New Roman"/>
            <w:bCs/>
            <w:sz w:val="28"/>
            <w:szCs w:val="28"/>
          </w:rPr>
          <w:t>статьей 8</w:t>
        </w:r>
      </w:hyperlink>
      <w:r w:rsidRPr="00BB5BAC">
        <w:rPr>
          <w:rFonts w:ascii="Times New Roman" w:hAnsi="Times New Roman" w:cs="Times New Roman"/>
          <w:bCs/>
          <w:sz w:val="28"/>
          <w:szCs w:val="28"/>
        </w:rPr>
        <w:t xml:space="preserve"> настоящего Регламента.</w:t>
      </w:r>
    </w:p>
    <w:p w14:paraId="79FFFDE8" w14:textId="77777777" w:rsidR="00BB5BAC" w:rsidRPr="00BB5BAC" w:rsidRDefault="00BB5BAC"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ред. Решения Ачинского окружного Совета депутатов от 07.11.2025 № 3-38р)</w:t>
      </w:r>
    </w:p>
    <w:p w14:paraId="65978726" w14:textId="77777777" w:rsidR="00562022" w:rsidRPr="00BB5BAC" w:rsidRDefault="00562022" w:rsidP="00BB5BAC">
      <w:pPr>
        <w:pStyle w:val="ConsPlusNormal"/>
        <w:jc w:val="both"/>
        <w:rPr>
          <w:rFonts w:ascii="Times New Roman" w:hAnsi="Times New Roman" w:cs="Times New Roman"/>
          <w:bCs/>
          <w:sz w:val="28"/>
          <w:szCs w:val="28"/>
        </w:rPr>
      </w:pPr>
    </w:p>
    <w:p w14:paraId="0128BCB6"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12. Досрочное прекращение полномочий депутата окружного Совета депутатов</w:t>
      </w:r>
    </w:p>
    <w:p w14:paraId="12DC47EB" w14:textId="77777777" w:rsidR="00562022" w:rsidRPr="00BB5BAC" w:rsidRDefault="00562022" w:rsidP="00BB5BAC">
      <w:pPr>
        <w:pStyle w:val="ConsPlusNormal"/>
        <w:jc w:val="both"/>
        <w:rPr>
          <w:rFonts w:ascii="Times New Roman" w:hAnsi="Times New Roman" w:cs="Times New Roman"/>
          <w:bCs/>
          <w:sz w:val="28"/>
          <w:szCs w:val="28"/>
        </w:rPr>
      </w:pPr>
    </w:p>
    <w:p w14:paraId="27BFC5E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Полномочия депутата прекращаются досрочно в следующих случаях:</w:t>
      </w:r>
    </w:p>
    <w:p w14:paraId="0317475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смерть;</w:t>
      </w:r>
    </w:p>
    <w:p w14:paraId="2F184A01"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2" w:name="P274"/>
      <w:bookmarkEnd w:id="2"/>
      <w:r w:rsidRPr="00BB5BAC">
        <w:rPr>
          <w:rFonts w:ascii="Times New Roman" w:hAnsi="Times New Roman" w:cs="Times New Roman"/>
          <w:bCs/>
          <w:sz w:val="28"/>
          <w:szCs w:val="28"/>
        </w:rPr>
        <w:t>б) отставка по собственному желанию;</w:t>
      </w:r>
    </w:p>
    <w:p w14:paraId="51DBDA7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признание судом недееспособным или ограниченно дееспособным;</w:t>
      </w:r>
    </w:p>
    <w:p w14:paraId="7A584AF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признание судом безвестно отсутствующим или объявление умершим;</w:t>
      </w:r>
    </w:p>
    <w:p w14:paraId="2840344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вступление в отношении его в законную силу обвинительного приговора суда;</w:t>
      </w:r>
    </w:p>
    <w:p w14:paraId="422266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выезд за пределы Российской Федерации на постоянное место жительства;</w:t>
      </w:r>
    </w:p>
    <w:p w14:paraId="3CB4CDC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F46A08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досрочное прекращение полномочий окружного Совета депутатов;</w:t>
      </w:r>
    </w:p>
    <w:p w14:paraId="53887FE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 призыв на военную службу или направление на заменяющую ее альтернативную гражданскую службу;</w:t>
      </w:r>
    </w:p>
    <w:p w14:paraId="36A0AC1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 приобретение им статуса иностранного агента;</w:t>
      </w:r>
    </w:p>
    <w:p w14:paraId="4CF6FE5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л) иные случаи, установленные Федеральным </w:t>
      </w:r>
      <w:hyperlink r:id="rId35">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N 33-ФЗ и другими федеральными законами.</w:t>
      </w:r>
    </w:p>
    <w:p w14:paraId="3A893A5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Полномочия депутата прекращаются досрочно решением окружного Совета депутатов в случае отсутствия депутата без уважительных причин на всех заседаниях окружного Совета депутатов в течение шести месяцев подряд.</w:t>
      </w:r>
    </w:p>
    <w:p w14:paraId="3D8FB51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Депутат окружного Совета депутатов, в отношении которого окружным Советом депутатов принято решение о досрочном прекращении полномочий депутата окружного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D22B72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4. В случае</w:t>
      </w:r>
      <w:proofErr w:type="gramStart"/>
      <w:r w:rsidRPr="00BB5BAC">
        <w:rPr>
          <w:rFonts w:ascii="Times New Roman" w:hAnsi="Times New Roman" w:cs="Times New Roman"/>
          <w:bCs/>
          <w:sz w:val="28"/>
          <w:szCs w:val="28"/>
        </w:rPr>
        <w:t>,</w:t>
      </w:r>
      <w:proofErr w:type="gramEnd"/>
      <w:r w:rsidRPr="00BB5BAC">
        <w:rPr>
          <w:rFonts w:ascii="Times New Roman" w:hAnsi="Times New Roman" w:cs="Times New Roman"/>
          <w:bCs/>
          <w:sz w:val="28"/>
          <w:szCs w:val="28"/>
        </w:rPr>
        <w:t xml:space="preserve"> если депутат окружного Совета депутатов, полномочия которого прекращены досрочно на основании решения окружного Совета депутатов о досрочном прекращении полномочий депутата окружного Совета депутатов, обжалует указанное решение в судебном порядке, окружной Совет депутатов не вправе принимать решение о назначении дополнительных выборов депутатов окружного Совета депутатов до вступления решения суда в законную силу.</w:t>
      </w:r>
    </w:p>
    <w:p w14:paraId="47DA1D4D"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3" w:name="P287"/>
      <w:bookmarkEnd w:id="3"/>
      <w:r w:rsidRPr="00BB5BAC">
        <w:rPr>
          <w:rFonts w:ascii="Times New Roman" w:hAnsi="Times New Roman" w:cs="Times New Roman"/>
          <w:bCs/>
          <w:sz w:val="28"/>
          <w:szCs w:val="28"/>
        </w:rPr>
        <w:t xml:space="preserve">5. </w:t>
      </w:r>
      <w:proofErr w:type="gramStart"/>
      <w:r w:rsidRPr="00BB5BAC">
        <w:rPr>
          <w:rFonts w:ascii="Times New Roman" w:hAnsi="Times New Roman" w:cs="Times New Roman"/>
          <w:bCs/>
          <w:sz w:val="28"/>
          <w:szCs w:val="28"/>
        </w:rPr>
        <w:t>Решение окружного Совета депутатов о досрочном прекращении полномочий депутата Совета депутатов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окружного Совета депутатов округа, - не позднее чем через три месяца со дня появления такого основания.</w:t>
      </w:r>
      <w:proofErr w:type="gramEnd"/>
    </w:p>
    <w:p w14:paraId="15A2F8A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В случае</w:t>
      </w:r>
      <w:proofErr w:type="gramStart"/>
      <w:r w:rsidRPr="00BB5BAC">
        <w:rPr>
          <w:rFonts w:ascii="Times New Roman" w:hAnsi="Times New Roman" w:cs="Times New Roman"/>
          <w:bCs/>
          <w:sz w:val="28"/>
          <w:szCs w:val="28"/>
        </w:rPr>
        <w:t>,</w:t>
      </w:r>
      <w:proofErr w:type="gramEnd"/>
      <w:r w:rsidRPr="00BB5BAC">
        <w:rPr>
          <w:rFonts w:ascii="Times New Roman" w:hAnsi="Times New Roman" w:cs="Times New Roman"/>
          <w:bCs/>
          <w:sz w:val="28"/>
          <w:szCs w:val="28"/>
        </w:rPr>
        <w:t xml:space="preserve"> если решение окружного Совета депутатов о досрочном прекращении полномочий депутата окружного Совета депутатов по основанию, предусмотренному </w:t>
      </w:r>
      <w:hyperlink w:anchor="P274">
        <w:r w:rsidRPr="00BB5BAC">
          <w:rPr>
            <w:rFonts w:ascii="Times New Roman" w:hAnsi="Times New Roman" w:cs="Times New Roman"/>
            <w:bCs/>
            <w:sz w:val="28"/>
            <w:szCs w:val="28"/>
          </w:rPr>
          <w:t>пунктом "б" пункта 1</w:t>
        </w:r>
      </w:hyperlink>
      <w:r w:rsidRPr="00BB5BAC">
        <w:rPr>
          <w:rFonts w:ascii="Times New Roman" w:hAnsi="Times New Roman" w:cs="Times New Roman"/>
          <w:bCs/>
          <w:sz w:val="28"/>
          <w:szCs w:val="28"/>
        </w:rPr>
        <w:t xml:space="preserve"> настоящей статьи, не принято в сроки, предусмотренные </w:t>
      </w:r>
      <w:hyperlink w:anchor="P287">
        <w:r w:rsidRPr="00BB5BAC">
          <w:rPr>
            <w:rFonts w:ascii="Times New Roman" w:hAnsi="Times New Roman" w:cs="Times New Roman"/>
            <w:bCs/>
            <w:sz w:val="28"/>
            <w:szCs w:val="28"/>
          </w:rPr>
          <w:t>пунктом 5</w:t>
        </w:r>
      </w:hyperlink>
      <w:r w:rsidRPr="00BB5BAC">
        <w:rPr>
          <w:rFonts w:ascii="Times New Roman" w:hAnsi="Times New Roman" w:cs="Times New Roman"/>
          <w:bCs/>
          <w:sz w:val="28"/>
          <w:szCs w:val="28"/>
        </w:rPr>
        <w:t xml:space="preserve"> настоящей статьи, депутат окружного Совета депутатов вправе обратиться в суд с заявлением об обжаловании бездействия окружного Совета депутатов в порядке, предусмотренном процессуальным законодательством.</w:t>
      </w:r>
    </w:p>
    <w:p w14:paraId="2829E4C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В случае обращения Губернатора Красноярского края с заявлением о досрочном прекращении полномочий депутата окружного Совета депутатов днем появления основания для досрочного прекращения полномочий является день поступления в окружной Совет депутатов данного заявления.</w:t>
      </w:r>
    </w:p>
    <w:p w14:paraId="6A3B66E9" w14:textId="77777777" w:rsidR="00562022" w:rsidRPr="00BB5BAC" w:rsidRDefault="00562022" w:rsidP="00BB5BAC">
      <w:pPr>
        <w:pStyle w:val="ConsPlusNormal"/>
        <w:jc w:val="both"/>
        <w:rPr>
          <w:rFonts w:ascii="Times New Roman" w:hAnsi="Times New Roman" w:cs="Times New Roman"/>
          <w:bCs/>
          <w:sz w:val="28"/>
          <w:szCs w:val="28"/>
        </w:rPr>
      </w:pPr>
    </w:p>
    <w:p w14:paraId="03E7DBB4"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13. Постоянные комиссии окружного Совета депутатов</w:t>
      </w:r>
    </w:p>
    <w:p w14:paraId="70E440CF" w14:textId="77777777" w:rsidR="00562022" w:rsidRPr="00BB5BAC" w:rsidRDefault="00562022" w:rsidP="00BB5BAC">
      <w:pPr>
        <w:pStyle w:val="ConsPlusNormal"/>
        <w:jc w:val="both"/>
        <w:rPr>
          <w:rFonts w:ascii="Times New Roman" w:hAnsi="Times New Roman" w:cs="Times New Roman"/>
          <w:bCs/>
          <w:sz w:val="28"/>
          <w:szCs w:val="28"/>
        </w:rPr>
      </w:pPr>
    </w:p>
    <w:p w14:paraId="7F973CC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w:t>
      </w:r>
      <w:proofErr w:type="gramStart"/>
      <w:r w:rsidRPr="00BB5BAC">
        <w:rPr>
          <w:rFonts w:ascii="Times New Roman" w:hAnsi="Times New Roman" w:cs="Times New Roman"/>
          <w:bCs/>
          <w:sz w:val="28"/>
          <w:szCs w:val="28"/>
        </w:rPr>
        <w:t>Окружной Совет депутатов из числа депутатов на срок своих полномочий создает постоянные комиссии окружного Совета депутатов для предварительного рассмотрения и подготовки вопросов, относящихся к ведению окружного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округа полномочий по решению вопросов местного значения.</w:t>
      </w:r>
      <w:proofErr w:type="gramEnd"/>
    </w:p>
    <w:p w14:paraId="6803C0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Окружной Совет депутатов может упразднять, реорганизовывать ранее созданные постоянные комиссии и создавать новые.</w:t>
      </w:r>
    </w:p>
    <w:p w14:paraId="730E84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Количество и наименование постоянных комиссий, их персональный состав, полномочия по вопросам ведения устанавливаются нормативными актами окружного Совета депутатов.</w:t>
      </w:r>
    </w:p>
    <w:p w14:paraId="0EF9E72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Председатели постоянных комиссий утверждаются на должность и освобождаются от должности окружным Советом депутатов.</w:t>
      </w:r>
    </w:p>
    <w:p w14:paraId="2426136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Кандидатуры на должность председателя постоянной комиссии предлагаются депутатами - членами соответствующей постоянной комиссии путем открытого выдвижения. Каждый депутат - член соответствующей постоянной комиссии вправе предложить одну кандидатуру на должность председателя постоянной комиссии. Кроме того, каждый депутат - член соответствующей постоянной комиссии вправе предложить свою кандидатуру в порядке самовыдвижения.</w:t>
      </w:r>
    </w:p>
    <w:p w14:paraId="63C2DB1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Кандидаты вправе заявить о самоотводе в устной или письменной форме.</w:t>
      </w:r>
    </w:p>
    <w:p w14:paraId="455AD8B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Заместитель председателя постоянной комиссии избирается на заседании комиссии. Постоянная комиссия вправе своим решением освободить заместителя председателя постоянной комиссии от выполнения обязанностей.</w:t>
      </w:r>
    </w:p>
    <w:p w14:paraId="4937DD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Постоянные комиссии ответственны перед окружным Советом депутатов и ему подотчетны, выполняют поручения окружного Совета депутатов, председателя окружного Совета депутатов и заместителей председателя окружного Совета депутатов, принимают участие в рассмотрении обращений граждан и организаций, поступивших в окружной Совет депутатов.</w:t>
      </w:r>
    </w:p>
    <w:p w14:paraId="7F26865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Постоянные комиссии формируются на основе письменных заявлений депутатов.</w:t>
      </w:r>
    </w:p>
    <w:p w14:paraId="03FCB8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Все депутаты, за исключением председателя окружного Совета депутатов, входят в состав одной или нескольких постоянных комиссий.</w:t>
      </w:r>
    </w:p>
    <w:p w14:paraId="112CF1A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В составе постоянной комиссии не может быть менее семи депутатов.</w:t>
      </w:r>
    </w:p>
    <w:p w14:paraId="043EAED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Изменение состава постоянных комиссий осуществляется решением окружного Совета депутатов.</w:t>
      </w:r>
    </w:p>
    <w:p w14:paraId="73C54F0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В случае досрочного прекращения полномочий депутата он считается выбывшим из состава постоянной комиссии.</w:t>
      </w:r>
    </w:p>
    <w:p w14:paraId="7375CE34" w14:textId="77777777" w:rsidR="00562022" w:rsidRPr="00BB5BAC" w:rsidRDefault="00562022" w:rsidP="00BB5BAC">
      <w:pPr>
        <w:pStyle w:val="ConsPlusNormal"/>
        <w:jc w:val="both"/>
        <w:rPr>
          <w:rFonts w:ascii="Times New Roman" w:hAnsi="Times New Roman" w:cs="Times New Roman"/>
          <w:bCs/>
          <w:sz w:val="28"/>
          <w:szCs w:val="28"/>
        </w:rPr>
      </w:pPr>
    </w:p>
    <w:p w14:paraId="09749B1A"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14. Специальные комиссии окружного Совета депутатов, рабочие группы, иные органы окружного Совета депутатов</w:t>
      </w:r>
    </w:p>
    <w:p w14:paraId="596EF1CF" w14:textId="77777777" w:rsidR="00562022" w:rsidRPr="00BB5BAC" w:rsidRDefault="00562022" w:rsidP="00BB5BAC">
      <w:pPr>
        <w:pStyle w:val="ConsPlusNormal"/>
        <w:jc w:val="both"/>
        <w:rPr>
          <w:rFonts w:ascii="Times New Roman" w:hAnsi="Times New Roman" w:cs="Times New Roman"/>
          <w:bCs/>
          <w:sz w:val="28"/>
          <w:szCs w:val="28"/>
        </w:rPr>
      </w:pPr>
    </w:p>
    <w:p w14:paraId="103F895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Для организации деятельности окружного Совета депутатов по исполнению контрольных полномочий, проработки отдельных вопросов в связи с исполнением этой деятельности могут создаваться специальные комиссии. В состав специальной комиссии, кроме депутатов, с правом совещательного голоса могут входить независимые специалисты контрольных органов, представители структурных подразделений администрации муниципального округа (далее - администрация округа), государственных органов, органов местного самоуправления, общественных объединений, организаций любых организационно-правовых форм, органов территориального общественного самоуправления.</w:t>
      </w:r>
    </w:p>
    <w:p w14:paraId="70847A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Создание специальной комиссии, определение ее функций, задач, объема полномочий и срока деятельности, утверждение состава и председателя комиссии осуществляется решением окружного Совета депутатов.</w:t>
      </w:r>
    </w:p>
    <w:p w14:paraId="25657DF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Порядок работы специальной комиссии определяет председатель специальной комиссии.</w:t>
      </w:r>
    </w:p>
    <w:p w14:paraId="419EA71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 результатам работы специальная комиссия представляет окружному Совету депутатов отчет с выводами, рекомендациями, проектами решений окружного Совета депутатов.</w:t>
      </w:r>
    </w:p>
    <w:p w14:paraId="7E7C7A2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 результатам отчета специальной комиссии окружной Совет депутатов принимает решение о прекращении деятельности специальной комиссии или о продлении срока ее деятельности.</w:t>
      </w:r>
    </w:p>
    <w:p w14:paraId="086682AF"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4" w:name="P314"/>
      <w:bookmarkEnd w:id="4"/>
      <w:r w:rsidRPr="00BB5BAC">
        <w:rPr>
          <w:rFonts w:ascii="Times New Roman" w:hAnsi="Times New Roman" w:cs="Times New Roman"/>
          <w:bCs/>
          <w:sz w:val="28"/>
          <w:szCs w:val="28"/>
        </w:rPr>
        <w:t xml:space="preserve">2. По решению окружного Совета депутатов, распоряжению председателя или решению постоянной комиссии для выполнения определенной задачи (задач) </w:t>
      </w:r>
      <w:r w:rsidRPr="00BB5BAC">
        <w:rPr>
          <w:rFonts w:ascii="Times New Roman" w:hAnsi="Times New Roman" w:cs="Times New Roman"/>
          <w:bCs/>
          <w:sz w:val="28"/>
          <w:szCs w:val="28"/>
        </w:rPr>
        <w:lastRenderedPageBreak/>
        <w:t>могут быть образованы рабочие группы.</w:t>
      </w:r>
    </w:p>
    <w:p w14:paraId="5FB031B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состав рабочей группы, кроме депутатов и специалистов аппарата окружного Совета депутатов, могут входить независимые специалисты, специалисты иных органов и организаций, по роду своей профессиональной деятельности способные к решению задачи, поставленной перед рабочей группой.</w:t>
      </w:r>
    </w:p>
    <w:p w14:paraId="056F1D09"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5" w:name="P316"/>
      <w:bookmarkEnd w:id="5"/>
      <w:r w:rsidRPr="00BB5BAC">
        <w:rPr>
          <w:rFonts w:ascii="Times New Roman" w:hAnsi="Times New Roman" w:cs="Times New Roman"/>
          <w:bCs/>
          <w:sz w:val="28"/>
          <w:szCs w:val="28"/>
        </w:rPr>
        <w:t>3. В решении окружного Совета депутатов, распоряжении председателя или решении постоянной комиссии о создании специальной комиссии или рабочей группы должны содержаться следующие положения:</w:t>
      </w:r>
    </w:p>
    <w:p w14:paraId="12B98B8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цель создания специальной комиссии, рабочей группы;</w:t>
      </w:r>
    </w:p>
    <w:p w14:paraId="732BA3A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численность и персональный состав;</w:t>
      </w:r>
    </w:p>
    <w:p w14:paraId="6C31E1B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руководитель из числа депутатов;</w:t>
      </w:r>
    </w:p>
    <w:p w14:paraId="50ACC4D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срок представления отчета с письменным обоснованием сделанных выводов, предложениями, заключением, проектом решения.</w:t>
      </w:r>
    </w:p>
    <w:p w14:paraId="0F07DE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При создании рабочей группы по доработке проектов решений окружного Совета депутатов, кроме лиц, перечисленных в </w:t>
      </w:r>
      <w:hyperlink w:anchor="P314">
        <w:r w:rsidRPr="00BB5BAC">
          <w:rPr>
            <w:rFonts w:ascii="Times New Roman" w:hAnsi="Times New Roman" w:cs="Times New Roman"/>
            <w:bCs/>
            <w:sz w:val="28"/>
            <w:szCs w:val="28"/>
          </w:rPr>
          <w:t>пункте 2</w:t>
        </w:r>
      </w:hyperlink>
      <w:r w:rsidRPr="00BB5BAC">
        <w:rPr>
          <w:rFonts w:ascii="Times New Roman" w:hAnsi="Times New Roman" w:cs="Times New Roman"/>
          <w:bCs/>
          <w:sz w:val="28"/>
          <w:szCs w:val="28"/>
        </w:rPr>
        <w:t xml:space="preserve"> настоящей статьи, в состав рабочей группы в обязательном порядке включается представитель субъекта правотворческой инициативы, внесшего проект решения окружного Совета депутатов.</w:t>
      </w:r>
    </w:p>
    <w:p w14:paraId="3BEB995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Деятельность рабочей группы прекращается после выполнения возложенной на нее задачи.</w:t>
      </w:r>
    </w:p>
    <w:p w14:paraId="58657CF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Для организации своей деятельности, проработки отдельных вопросов в структуре окружного Совета депутатов из числа депутатов могут быть образованы иные постоянные или временные органы окружного Совета депутатов.</w:t>
      </w:r>
    </w:p>
    <w:p w14:paraId="4878B11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7. Образование постоянных или временных органов окружного Совета депутатов осуществляется правовым актом окружного Совета депутатов либо председателя с учетом требований </w:t>
      </w:r>
      <w:hyperlink w:anchor="P316">
        <w:r w:rsidRPr="00BB5BAC">
          <w:rPr>
            <w:rFonts w:ascii="Times New Roman" w:hAnsi="Times New Roman" w:cs="Times New Roman"/>
            <w:bCs/>
            <w:sz w:val="28"/>
            <w:szCs w:val="28"/>
          </w:rPr>
          <w:t>пункта 3</w:t>
        </w:r>
      </w:hyperlink>
      <w:r w:rsidRPr="00BB5BAC">
        <w:rPr>
          <w:rFonts w:ascii="Times New Roman" w:hAnsi="Times New Roman" w:cs="Times New Roman"/>
          <w:bCs/>
          <w:sz w:val="28"/>
          <w:szCs w:val="28"/>
        </w:rPr>
        <w:t xml:space="preserve"> настоящей статьи.</w:t>
      </w:r>
    </w:p>
    <w:p w14:paraId="592F1F5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Постоянные или временные органы окружного Совета депутатов могут образовываться на срок, не превышающий срока полномочий окружного Совета депутатов соответствующего созыва.</w:t>
      </w:r>
    </w:p>
    <w:p w14:paraId="7FD13D57" w14:textId="77777777" w:rsidR="00562022" w:rsidRPr="00BB5BAC" w:rsidRDefault="00562022" w:rsidP="00BB5BAC">
      <w:pPr>
        <w:pStyle w:val="ConsPlusNormal"/>
        <w:jc w:val="both"/>
        <w:rPr>
          <w:rFonts w:ascii="Times New Roman" w:hAnsi="Times New Roman" w:cs="Times New Roman"/>
          <w:bCs/>
          <w:sz w:val="28"/>
          <w:szCs w:val="28"/>
        </w:rPr>
      </w:pPr>
    </w:p>
    <w:p w14:paraId="192B276C"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15. Депутатское объединение (фракция)</w:t>
      </w:r>
    </w:p>
    <w:p w14:paraId="2794149B" w14:textId="77777777" w:rsidR="00562022" w:rsidRPr="00BB5BAC" w:rsidRDefault="00562022" w:rsidP="00BB5BAC">
      <w:pPr>
        <w:pStyle w:val="ConsPlusNormal"/>
        <w:jc w:val="both"/>
        <w:rPr>
          <w:rFonts w:ascii="Times New Roman" w:hAnsi="Times New Roman" w:cs="Times New Roman"/>
          <w:bCs/>
          <w:sz w:val="28"/>
          <w:szCs w:val="28"/>
        </w:rPr>
      </w:pPr>
    </w:p>
    <w:p w14:paraId="76E744E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Депутаты окружного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образуют депутатские объединения (фракции) (далее - фракция) за исключением случая, предусмотренного </w:t>
      </w:r>
      <w:hyperlink r:id="rId36">
        <w:r w:rsidRPr="00BB5BAC">
          <w:rPr>
            <w:rFonts w:ascii="Times New Roman" w:hAnsi="Times New Roman" w:cs="Times New Roman"/>
            <w:bCs/>
            <w:sz w:val="28"/>
            <w:szCs w:val="28"/>
          </w:rPr>
          <w:t>частью 3 статьей 18</w:t>
        </w:r>
      </w:hyperlink>
      <w:r w:rsidRPr="00BB5BAC">
        <w:rPr>
          <w:rFonts w:ascii="Times New Roman" w:hAnsi="Times New Roman" w:cs="Times New Roman"/>
          <w:bCs/>
          <w:sz w:val="28"/>
          <w:szCs w:val="28"/>
        </w:rPr>
        <w:t xml:space="preserve"> Федерального закона N 33-ФЗ.</w:t>
      </w:r>
    </w:p>
    <w:p w14:paraId="214ABCB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Об образовании фракц</w:t>
      </w:r>
      <w:proofErr w:type="gramStart"/>
      <w:r w:rsidRPr="00BB5BAC">
        <w:rPr>
          <w:rFonts w:ascii="Times New Roman" w:hAnsi="Times New Roman" w:cs="Times New Roman"/>
          <w:bCs/>
          <w:sz w:val="28"/>
          <w:szCs w:val="28"/>
        </w:rPr>
        <w:t>ии и ее</w:t>
      </w:r>
      <w:proofErr w:type="gramEnd"/>
      <w:r w:rsidRPr="00BB5BAC">
        <w:rPr>
          <w:rFonts w:ascii="Times New Roman" w:hAnsi="Times New Roman" w:cs="Times New Roman"/>
          <w:bCs/>
          <w:sz w:val="28"/>
          <w:szCs w:val="28"/>
        </w:rPr>
        <w:t xml:space="preserve"> списочном составе, а также об изменении состава или прекращении деятельности фракции ее руководитель или иной представитель по поручению фракции письменно информирует председателя окружного Совета депутатов для обязательного оглашения на ближайшей сессии окружного Совета депутатов.</w:t>
      </w:r>
    </w:p>
    <w:p w14:paraId="4B3682E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Заявления об образовании фракции, а также о прекращении ее деятельности подлежат обязательной регистрации в окружном Совете депутатов.</w:t>
      </w:r>
    </w:p>
    <w:p w14:paraId="0548001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4. Депутат вправе состоять только в одной фракции.</w:t>
      </w:r>
    </w:p>
    <w:p w14:paraId="3638C3C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Об образовании фракции, изменении ее состава и о прекращении деятельности фракции делается запись в протоколе сессии окружного Совета депутатов.</w:t>
      </w:r>
    </w:p>
    <w:p w14:paraId="3ABB9D6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Внутренняя деятельность фракций организуется ими самостоятельно.</w:t>
      </w:r>
    </w:p>
    <w:p w14:paraId="4A9373A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Депутатская фракция имеет право:</w:t>
      </w:r>
    </w:p>
    <w:p w14:paraId="15C7CC3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на внеочередное выступление по обсуждаемому вопросу во время сессии окружного Совета депутатов;</w:t>
      </w:r>
    </w:p>
    <w:p w14:paraId="2CF1527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на внесение и распространение в окружном Совете депутатов информационных материалов, заявлений фракции, в том числе во время сессии окружного Совета депутатов;</w:t>
      </w:r>
    </w:p>
    <w:p w14:paraId="40F455F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требовать перерыва во время проведения сессии окружного Совета депутатов для проведения консультаций;</w:t>
      </w:r>
    </w:p>
    <w:p w14:paraId="78930FA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иные права, предусмотренные настоящим Регламентом для депутатов окружного Совета депутатов.</w:t>
      </w:r>
    </w:p>
    <w:p w14:paraId="3CCBECC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Уполномоченные лица фракции имеют право представлять ее в составе специальных комиссий окружного Совета депутатов, рабочих группах окружного Совета депутатов, иных органах окружного Совета депутатов.</w:t>
      </w:r>
    </w:p>
    <w:p w14:paraId="76478534" w14:textId="77777777" w:rsidR="00562022" w:rsidRPr="00BB5BAC" w:rsidRDefault="00562022" w:rsidP="00BB5BAC">
      <w:pPr>
        <w:pStyle w:val="ConsPlusNormal"/>
        <w:jc w:val="both"/>
        <w:rPr>
          <w:rFonts w:ascii="Times New Roman" w:hAnsi="Times New Roman" w:cs="Times New Roman"/>
          <w:bCs/>
          <w:sz w:val="28"/>
          <w:szCs w:val="28"/>
        </w:rPr>
      </w:pPr>
    </w:p>
    <w:p w14:paraId="30CDFFD9"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3. ОРГАНИЗАЦИЯ ДЕЯТЕЛЬНОСТИ</w:t>
      </w:r>
    </w:p>
    <w:p w14:paraId="69DCE74B" w14:textId="7777777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ОКРУЖНОГО СОВЕТА ДЕПУТАТОВ</w:t>
      </w:r>
    </w:p>
    <w:p w14:paraId="5AA222AD" w14:textId="77777777" w:rsidR="00562022" w:rsidRPr="00BB5BAC" w:rsidRDefault="00562022" w:rsidP="00BB5BAC">
      <w:pPr>
        <w:pStyle w:val="ConsPlusNormal"/>
        <w:jc w:val="both"/>
        <w:rPr>
          <w:rFonts w:ascii="Times New Roman" w:hAnsi="Times New Roman" w:cs="Times New Roman"/>
          <w:bCs/>
          <w:sz w:val="28"/>
          <w:szCs w:val="28"/>
        </w:rPr>
      </w:pPr>
    </w:p>
    <w:p w14:paraId="19193F69"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16. Планирование работы окружного Совета депутатов</w:t>
      </w:r>
    </w:p>
    <w:p w14:paraId="78A25C95" w14:textId="77777777" w:rsidR="00562022" w:rsidRPr="00BB5BAC" w:rsidRDefault="00562022" w:rsidP="00BB5BAC">
      <w:pPr>
        <w:pStyle w:val="ConsPlusNormal"/>
        <w:jc w:val="both"/>
        <w:rPr>
          <w:rFonts w:ascii="Times New Roman" w:hAnsi="Times New Roman" w:cs="Times New Roman"/>
          <w:bCs/>
          <w:sz w:val="28"/>
          <w:szCs w:val="28"/>
        </w:rPr>
      </w:pPr>
    </w:p>
    <w:p w14:paraId="07C6BE3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Деятельность окружного Совета депутатов, постоянных комиссий осуществляется в соответствии с планами работы на соответствующий период.</w:t>
      </w:r>
    </w:p>
    <w:p w14:paraId="6E7CD23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Планирование работы окружного Совета депутатов осуществляется на очередное полугодие (перспективный план) и планирование вопросов для рассмотрения на очередной сессии (текущий план).</w:t>
      </w:r>
    </w:p>
    <w:p w14:paraId="459A9B8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Предложения о включении вопроса в перспективный или текущий планы работы окружного Совета депутатов могут вносить депутаты, постоянные комиссии, депутатские объединения, Глава округа, Контрольно-счетная палата Ачинского муниципального округа (далее - Контрольно-счетная палата).</w:t>
      </w:r>
    </w:p>
    <w:p w14:paraId="574E099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Инициатор внесения предложения в план работы окружного Совета депутатов является ответственным за его подготовку.</w:t>
      </w:r>
    </w:p>
    <w:p w14:paraId="67D408B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5. Предложения о включении вопроса в перспективный план работы окружного Совета депутатов направляются председателю окружного Совета депутатов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45 дней до начала очередного планируемого периода; предложения о включении вопроса на рассмотрение очередной сессии не позднее 20 дней до открытия сессии.</w:t>
      </w:r>
    </w:p>
    <w:p w14:paraId="4C5EC97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Предложения должны содержать:</w:t>
      </w:r>
    </w:p>
    <w:p w14:paraId="6B63BF8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наименование проекта решения окружного Совета депутатов или мероприятия;</w:t>
      </w:r>
    </w:p>
    <w:p w14:paraId="6CB7B46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наименование субъекта правотворческой инициативы, который вносит проект решения окружного Совета депутатов, или органа, ответственного за </w:t>
      </w:r>
      <w:r w:rsidRPr="00BB5BAC">
        <w:rPr>
          <w:rFonts w:ascii="Times New Roman" w:hAnsi="Times New Roman" w:cs="Times New Roman"/>
          <w:bCs/>
          <w:sz w:val="28"/>
          <w:szCs w:val="28"/>
        </w:rPr>
        <w:lastRenderedPageBreak/>
        <w:t>подготовку мероприятия;</w:t>
      </w:r>
    </w:p>
    <w:p w14:paraId="5E91825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срок </w:t>
      </w:r>
      <w:proofErr w:type="gramStart"/>
      <w:r w:rsidRPr="00BB5BAC">
        <w:rPr>
          <w:rFonts w:ascii="Times New Roman" w:hAnsi="Times New Roman" w:cs="Times New Roman"/>
          <w:bCs/>
          <w:sz w:val="28"/>
          <w:szCs w:val="28"/>
        </w:rPr>
        <w:t>рассмотрения проекта решения окружного Совета депутатов</w:t>
      </w:r>
      <w:proofErr w:type="gramEnd"/>
      <w:r w:rsidRPr="00BB5BAC">
        <w:rPr>
          <w:rFonts w:ascii="Times New Roman" w:hAnsi="Times New Roman" w:cs="Times New Roman"/>
          <w:bCs/>
          <w:sz w:val="28"/>
          <w:szCs w:val="28"/>
        </w:rPr>
        <w:t xml:space="preserve"> на сессии окружного Совета депутатов или проведения мероприятия.</w:t>
      </w:r>
    </w:p>
    <w:p w14:paraId="0F429EE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Граждане, органы территориального общественного самоуправления, организации могут вносить предложения в перспективный и (или) текущий план работы окружного Совета депутатов непосредственно в соответствии с Положением о правотворческой инициативе граждан, а также через депутатов и (или) постоянные комиссии окружного Совета депутатов.</w:t>
      </w:r>
    </w:p>
    <w:p w14:paraId="09D7909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В перспективный план работы окружного Совета депутатов включаются вопросы о рассмотрении проектов муниципальных правовых актов, проектов решений окружного Совета депутатов об организации его деятельности и другие вопросы в соответствии с компетенцией окружного Совета депутатов.</w:t>
      </w:r>
    </w:p>
    <w:p w14:paraId="2DD3987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В текущий план работы окружного Совета депутатов включаются вопросы, выносимые на рассмотрение очередной сессии окружного Совета депутатов.</w:t>
      </w:r>
    </w:p>
    <w:p w14:paraId="298C3D3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Утвержденные председателем планы работы окружного Совета депутатов направляются Главе округа, депутатам, размещаются на официальном сайте окружного Совета депутатов в информационно-телекоммуникационной сети Интернет.</w:t>
      </w:r>
    </w:p>
    <w:p w14:paraId="0414F4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Предложения по изменению планов работы окружного Совета депутатов (об исключении отдельных вопросов, уточнении формулировок, о включении дополнительных вопросов) направляются председателю в письменном виде не позднее 15 дней до наступления срока рассмотрения вопроса (проведения мероприятия).</w:t>
      </w:r>
    </w:p>
    <w:p w14:paraId="32F08DE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Изменения в перспективный план работы окружного Совета депутатов вносятся распоряжением председателя.</w:t>
      </w:r>
    </w:p>
    <w:p w14:paraId="517F9348" w14:textId="77777777" w:rsidR="00562022" w:rsidRPr="00BB5BAC" w:rsidRDefault="00562022" w:rsidP="00BB5BAC">
      <w:pPr>
        <w:pStyle w:val="ConsPlusNormal"/>
        <w:jc w:val="both"/>
        <w:rPr>
          <w:rFonts w:ascii="Times New Roman" w:hAnsi="Times New Roman" w:cs="Times New Roman"/>
          <w:bCs/>
          <w:sz w:val="28"/>
          <w:szCs w:val="28"/>
        </w:rPr>
      </w:pPr>
    </w:p>
    <w:p w14:paraId="264200E2"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17. Порядок работы постоянных комиссий</w:t>
      </w:r>
    </w:p>
    <w:p w14:paraId="4D289BC4" w14:textId="77777777" w:rsidR="00562022" w:rsidRPr="00BB5BAC" w:rsidRDefault="00562022" w:rsidP="00BB5BAC">
      <w:pPr>
        <w:pStyle w:val="ConsPlusNormal"/>
        <w:jc w:val="both"/>
        <w:rPr>
          <w:rFonts w:ascii="Times New Roman" w:hAnsi="Times New Roman" w:cs="Times New Roman"/>
          <w:bCs/>
          <w:sz w:val="28"/>
          <w:szCs w:val="28"/>
        </w:rPr>
      </w:pPr>
    </w:p>
    <w:p w14:paraId="29EC9AD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Постоянные комиссии осуществляют предварительное обсуждение вопросов, выносимых на рассмотрение сессии окружного Совета депутатов.</w:t>
      </w:r>
    </w:p>
    <w:p w14:paraId="74FD5F3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Деятельность постоянных комиссий регулируется положением о них, утверждаемым окружным Советом депутатов.</w:t>
      </w:r>
    </w:p>
    <w:p w14:paraId="373A4F1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Заседания постоянных комиссий проводятся по мере необходимости.</w:t>
      </w:r>
    </w:p>
    <w:p w14:paraId="52F81EB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Заседания постоянных комиссий являются открытыми. Постоянная комиссия вправе принять решение о проведении закрытого заседания.</w:t>
      </w:r>
    </w:p>
    <w:p w14:paraId="13BEF64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Постоянные комиссии могут проводить совместные заседания. При этом каждой постоянной комиссией принимается самостоятельное решение по рассматриваемым вопросам.</w:t>
      </w:r>
    </w:p>
    <w:p w14:paraId="1FFB94B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Постоянная комиссия вправе принимать решения, если на заседании присутствует не менее половины ее количественного состава.</w:t>
      </w:r>
    </w:p>
    <w:p w14:paraId="1184A81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Решения постоянной комиссии принимаются большинством голосов от числа присутствующих членов постоянной комиссии.</w:t>
      </w:r>
    </w:p>
    <w:p w14:paraId="2931470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При рассмотрении проектов решений окружного Совета депутатов на заседание постоянной комиссии приглашаются субъекты правотворческой инициативы, внесшие проекты решений, либо их представители.</w:t>
      </w:r>
    </w:p>
    <w:p w14:paraId="627DEA9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9. Заседание постоянной комиссии ведет председатель комиссии, а в случае его отсутствия - заместитель председателя или иной член комиссии по решению большинства присутствующих на заседании членов комиссии.</w:t>
      </w:r>
    </w:p>
    <w:p w14:paraId="139DC56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Рассмотрение вопроса повестки дня начинается с доклада по одному из рассматриваемых вопросов. Если по данному вопросу имеется содоклад или альтернативный проект решения окружного Совета депутатов, содокладчику также предоставляется время для изложения своей позиции.</w:t>
      </w:r>
    </w:p>
    <w:p w14:paraId="26A9CCE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На заседании постоянной комиссии поправки вносятся депутатами в виде изменений редакции статей, либо в виде дополнения проекта статьями, либо в виде предложений об исключении конкретных пунктов, статей проектов.</w:t>
      </w:r>
    </w:p>
    <w:p w14:paraId="5B26189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Ведущий заседание постоянной комиссии открывает и закрывает заседание комиссии, предоставляет слово для выступлений, справок, вопросов, ставит на голосование проекты решений окружного Совета депутатов, предложения депутатов, проводит голосование и оглашает его результаты, объявляет перерывы в заседании, обеспечивает порядок в зале заседаний.</w:t>
      </w:r>
    </w:p>
    <w:p w14:paraId="5F899FC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При нарушении депутатом порядка на заседаниях постоянной комиссии к депутату могут применяться следующие меры воздействия:</w:t>
      </w:r>
    </w:p>
    <w:p w14:paraId="3DC2C5F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призыв к порядку;</w:t>
      </w:r>
    </w:p>
    <w:p w14:paraId="7430A10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призыв к порядку с занесением в протокол;</w:t>
      </w:r>
    </w:p>
    <w:p w14:paraId="089EEB7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лишение права слова до окончания заседания.</w:t>
      </w:r>
    </w:p>
    <w:p w14:paraId="53BB8D7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Меры воздействия осуществляются ведущим заседание постоянной комиссии.</w:t>
      </w:r>
    </w:p>
    <w:p w14:paraId="5D2FF82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14. Депутат призывается к порядку, если он:</w:t>
      </w:r>
    </w:p>
    <w:p w14:paraId="144F16A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выступает без разрешения председательствующего;</w:t>
      </w:r>
    </w:p>
    <w:p w14:paraId="3923F60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допускает в своей речи оскорбительные выражения.</w:t>
      </w:r>
    </w:p>
    <w:p w14:paraId="33A164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15. Повторный призыв к порядку в отношении одного и того же депутата осуществляется с занесением в протокол.</w:t>
      </w:r>
    </w:p>
    <w:p w14:paraId="518DB83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16. Лишение права слова до окончания заседания осуществляется в случае, если депутат:</w:t>
      </w:r>
    </w:p>
    <w:p w14:paraId="44E0FE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после призвания к порядку с занесением в протокол не выполняет требования председательствующего;</w:t>
      </w:r>
    </w:p>
    <w:p w14:paraId="06A1C2D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оскорбил окружной Совет депутатов, председательствующего, депутатов, участников заседания или иных лиц.</w:t>
      </w:r>
    </w:p>
    <w:p w14:paraId="06BC70AD" w14:textId="77777777" w:rsidR="00562022" w:rsidRPr="00BB5BAC" w:rsidRDefault="00562022" w:rsidP="00BB5BAC">
      <w:pPr>
        <w:pStyle w:val="ConsPlusNormal"/>
        <w:jc w:val="both"/>
        <w:rPr>
          <w:rFonts w:ascii="Times New Roman" w:hAnsi="Times New Roman" w:cs="Times New Roman"/>
          <w:bCs/>
          <w:sz w:val="28"/>
          <w:szCs w:val="28"/>
        </w:rPr>
      </w:pPr>
    </w:p>
    <w:p w14:paraId="063B43AA"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18. Мероприятия в окружном Совете депутатов</w:t>
      </w:r>
    </w:p>
    <w:p w14:paraId="2A9F87AF" w14:textId="77777777" w:rsidR="00562022" w:rsidRPr="00BB5BAC" w:rsidRDefault="00562022" w:rsidP="00BB5BAC">
      <w:pPr>
        <w:pStyle w:val="ConsPlusNormal"/>
        <w:jc w:val="both"/>
        <w:rPr>
          <w:rFonts w:ascii="Times New Roman" w:hAnsi="Times New Roman" w:cs="Times New Roman"/>
          <w:bCs/>
          <w:sz w:val="28"/>
          <w:szCs w:val="28"/>
        </w:rPr>
      </w:pPr>
    </w:p>
    <w:p w14:paraId="4524FD8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По инициативе окружного Совета депутатов, председателя окружного Совета депутатов, постоянной комиссии или фракции могут проводиться собрания депутатов, совещания, семинары, конференции и другие мероприятия, связанные с деятельностью окружного Совета депутатов и его органов.</w:t>
      </w:r>
    </w:p>
    <w:p w14:paraId="371EB2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Во время проведения указанных мероприятий ведется протокол, который подписывается председательствующим на соответствующем мероприятии.</w:t>
      </w:r>
    </w:p>
    <w:p w14:paraId="2FC41A1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Собрание депутатов - форма работы окружного Совета депутатов для обсуждения вопросов по организации деятельности окружного Совета депутатов, а также наиболее важных проектов решений окружного Совета депутатов.</w:t>
      </w:r>
    </w:p>
    <w:p w14:paraId="112A1AA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 xml:space="preserve">Информация о месте и времени проведения собрания депутатов, а также о вопросах (проектах решений окружного Совета депутатов), выносимых на обсуждение собрания депутатов, доводится до сведения депутатов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3 дня до проведения собрания.</w:t>
      </w:r>
    </w:p>
    <w:p w14:paraId="174D764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Состав лиц, приглашенных на собрание депутатов, определяется председателем с учетом мнения депутатов.</w:t>
      </w:r>
    </w:p>
    <w:p w14:paraId="11BE393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 результатам обсуждения могут быть даны поручения председателю окружного Совета депутатов, заместителям председателя, депутатам, а также могут быть приняты документы, носящие рекомендательный характер. Рекомендации могут быть опубликованы в средствах массовой информации.</w:t>
      </w:r>
    </w:p>
    <w:p w14:paraId="49A59CC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Иные мероприятия окружного Совета депутатов проводятся в порядке, определяемом инициаторами проведения мероприятия.</w:t>
      </w:r>
    </w:p>
    <w:p w14:paraId="717CD8D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Во время работы в окружном Совете депутатов депутаты, сотрудники аппарата окружного Совета депутатов, сотрудники администрации округа должны придерживаться делового стиля в одежде, соответствующего официальному характеру деятельности окружного Совета депутатов.</w:t>
      </w:r>
    </w:p>
    <w:p w14:paraId="5D9843D7" w14:textId="77777777" w:rsidR="00562022" w:rsidRPr="00BB5BAC" w:rsidRDefault="00562022" w:rsidP="00BB5BAC">
      <w:pPr>
        <w:pStyle w:val="ConsPlusNormal"/>
        <w:jc w:val="both"/>
        <w:rPr>
          <w:rFonts w:ascii="Times New Roman" w:hAnsi="Times New Roman" w:cs="Times New Roman"/>
          <w:bCs/>
          <w:sz w:val="28"/>
          <w:szCs w:val="28"/>
        </w:rPr>
      </w:pPr>
    </w:p>
    <w:p w14:paraId="356F79BB"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19. Порядок работы с предписаниями надзорных органов</w:t>
      </w:r>
    </w:p>
    <w:p w14:paraId="109DC09F" w14:textId="77777777" w:rsidR="00562022" w:rsidRPr="00BB5BAC" w:rsidRDefault="00562022" w:rsidP="00BB5BAC">
      <w:pPr>
        <w:pStyle w:val="ConsPlusNormal"/>
        <w:jc w:val="both"/>
        <w:rPr>
          <w:rFonts w:ascii="Times New Roman" w:hAnsi="Times New Roman" w:cs="Times New Roman"/>
          <w:bCs/>
          <w:sz w:val="28"/>
          <w:szCs w:val="28"/>
        </w:rPr>
      </w:pPr>
    </w:p>
    <w:p w14:paraId="0EF3446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Протест или представление прокурора, предписание иного надзорного органа (далее - предписание), </w:t>
      </w:r>
      <w:proofErr w:type="gramStart"/>
      <w:r w:rsidRPr="00BB5BAC">
        <w:rPr>
          <w:rFonts w:ascii="Times New Roman" w:hAnsi="Times New Roman" w:cs="Times New Roman"/>
          <w:bCs/>
          <w:sz w:val="28"/>
          <w:szCs w:val="28"/>
        </w:rPr>
        <w:t>поступившие</w:t>
      </w:r>
      <w:proofErr w:type="gramEnd"/>
      <w:r w:rsidRPr="00BB5BAC">
        <w:rPr>
          <w:rFonts w:ascii="Times New Roman" w:hAnsi="Times New Roman" w:cs="Times New Roman"/>
          <w:bCs/>
          <w:sz w:val="28"/>
          <w:szCs w:val="28"/>
        </w:rPr>
        <w:t xml:space="preserve"> в окружной Совет депутатов, регистрируются в установленном порядке и направляются председателю.</w:t>
      </w:r>
    </w:p>
    <w:p w14:paraId="259385C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Председатель направляет предписание в постоянную комиссию в соответствии с ее компетенцией (профилем).</w:t>
      </w:r>
    </w:p>
    <w:p w14:paraId="277ECCE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Предписание рассматривается на ближайшем заседании постоянной комиссии, после чего выносится на рассмотрение сессии и подлежит рассмотрению на ближайшей сессии.</w:t>
      </w:r>
    </w:p>
    <w:p w14:paraId="468860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Предписание может быть удовлетворено полностью или частично либо отклонено мотивированным решением окружного Совета депутатов.</w:t>
      </w:r>
    </w:p>
    <w:p w14:paraId="78DB0A7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О дне заседания постоянной комиссии, а также о дне сессии, на которых планируется рассмотреть предписание, сообщается соответствующему надзорному органу.</w:t>
      </w:r>
    </w:p>
    <w:p w14:paraId="062DC6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 результатам рассмотрения предписания постоянной комиссией окружного Совета депутатов должны быть рекомендованы конкретные меры по устранению допущенных нарушений законодательства.</w:t>
      </w:r>
    </w:p>
    <w:p w14:paraId="2513075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В случае если по результатам рассмотрения предписания на заседании постоянной комиссии принято решение рекомендовать окружному Совету депутатов удовлетворить протест, то постоянной комиссией готовится проект решения о внесении изменений в правовой акт, на который было внесено предписание, или об отмене соответствующего правового акта окружного Совета депутатов.</w:t>
      </w:r>
    </w:p>
    <w:p w14:paraId="660D2D5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О принятых решениях окружного Совета депутатов по результатам рассмотрения предписания, а также о принятых мер по протесту или представлению сообщается надзорному органу в письменной форме.</w:t>
      </w:r>
    </w:p>
    <w:p w14:paraId="2290ED79" w14:textId="77777777" w:rsidR="00562022" w:rsidRPr="00BB5BAC" w:rsidRDefault="00562022" w:rsidP="00BB5BAC">
      <w:pPr>
        <w:pStyle w:val="ConsPlusNormal"/>
        <w:jc w:val="both"/>
        <w:rPr>
          <w:rFonts w:ascii="Times New Roman" w:hAnsi="Times New Roman" w:cs="Times New Roman"/>
          <w:bCs/>
          <w:sz w:val="28"/>
          <w:szCs w:val="28"/>
        </w:rPr>
      </w:pPr>
    </w:p>
    <w:p w14:paraId="2CF2FB66"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lastRenderedPageBreak/>
        <w:t>Статья 20. Реализация законодательной инициативы, внесение законодательных предложений</w:t>
      </w:r>
    </w:p>
    <w:p w14:paraId="00A333A0" w14:textId="77777777" w:rsidR="00562022" w:rsidRPr="00BB5BAC" w:rsidRDefault="00562022" w:rsidP="00BB5BAC">
      <w:pPr>
        <w:pStyle w:val="ConsPlusNormal"/>
        <w:jc w:val="both"/>
        <w:rPr>
          <w:rFonts w:ascii="Times New Roman" w:hAnsi="Times New Roman" w:cs="Times New Roman"/>
          <w:bCs/>
          <w:sz w:val="28"/>
          <w:szCs w:val="28"/>
        </w:rPr>
      </w:pPr>
    </w:p>
    <w:p w14:paraId="1000441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Право законодательной инициативы может быть реализовано окружным Советом депутатов путем внесения в Законодательное Собрание Красноярского края (далее - Законодательное Собрание):</w:t>
      </w:r>
    </w:p>
    <w:p w14:paraId="7541CED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проектов законов Красноярского края;</w:t>
      </w:r>
    </w:p>
    <w:p w14:paraId="78A936A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предложений о поправках к </w:t>
      </w:r>
      <w:hyperlink r:id="rId37">
        <w:r w:rsidRPr="00BB5BAC">
          <w:rPr>
            <w:rFonts w:ascii="Times New Roman" w:hAnsi="Times New Roman" w:cs="Times New Roman"/>
            <w:bCs/>
            <w:sz w:val="28"/>
            <w:szCs w:val="28"/>
          </w:rPr>
          <w:t>Уставу</w:t>
        </w:r>
      </w:hyperlink>
      <w:r w:rsidRPr="00BB5BAC">
        <w:rPr>
          <w:rFonts w:ascii="Times New Roman" w:hAnsi="Times New Roman" w:cs="Times New Roman"/>
          <w:bCs/>
          <w:sz w:val="28"/>
          <w:szCs w:val="28"/>
        </w:rPr>
        <w:t xml:space="preserve"> Красноярского края;</w:t>
      </w:r>
    </w:p>
    <w:p w14:paraId="0EA2A8C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поправок к законопроектам, принятым Законодательным Собранием в первом чтении;</w:t>
      </w:r>
    </w:p>
    <w:p w14:paraId="11314A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законодательных предложений о внесении изменений в законы Российской Федерации и законы Красноярского края.</w:t>
      </w:r>
    </w:p>
    <w:p w14:paraId="2AF2052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Внесение в Законодательное Собрание проектов законов Красноярского края, поправок к законопроектам и законодательных предложений о внесении изменений в законы Российской Федерации и законы Красноярского края осуществляется в соответствии с федеральным и краевым законодательством в порядке, предусмотренном настоящим Регламентом.</w:t>
      </w:r>
    </w:p>
    <w:p w14:paraId="21BC60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Правом внесения предложений о реализации окружным Советом депутатов законодательной инициативы обладают:</w:t>
      </w:r>
    </w:p>
    <w:p w14:paraId="52CAB12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депутаты;</w:t>
      </w:r>
    </w:p>
    <w:p w14:paraId="44FAC9F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органы местного самоуправления;</w:t>
      </w:r>
    </w:p>
    <w:p w14:paraId="64229C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граждане в порядке правотворческой инициативы.</w:t>
      </w:r>
    </w:p>
    <w:p w14:paraId="1EEC64D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При внесении предложения о реализации окружным Советом депутатов законодательной инициативы путем внесения проекта закона Красноярского края в окружной Совет депутатов должны быть представлены следующие документы:</w:t>
      </w:r>
    </w:p>
    <w:p w14:paraId="6DE5F71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текст законопроекта с указанием на титульном листе субъекта права законодательной инициативы;</w:t>
      </w:r>
    </w:p>
    <w:p w14:paraId="2A44AC15"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б) пояснительная записка к законопроекту, содержащая предмет законодательного регулирования, отнесение его к исключительному ведению субъекта Российской Федерации либо совместному ведению Российской Федерации и субъекта Российской Федерации, цель и место законопроекта в системе действующих федеральных и краевых законов, обоснование целесообразности его принятия, изложение концепции, общую характеристику структуры, комментарии к основным разделам или статьям;</w:t>
      </w:r>
      <w:proofErr w:type="gramEnd"/>
    </w:p>
    <w:p w14:paraId="278A782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финансово-экономическое обоснование (в случае внесения законопроекта, реализация которого потребует финансовых и материальных затрат);</w:t>
      </w:r>
    </w:p>
    <w:p w14:paraId="063101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г) перечень краевых нормативных правовых актов, подлежащих признанию </w:t>
      </w:r>
      <w:proofErr w:type="gramStart"/>
      <w:r w:rsidRPr="00BB5BAC">
        <w:rPr>
          <w:rFonts w:ascii="Times New Roman" w:hAnsi="Times New Roman" w:cs="Times New Roman"/>
          <w:bCs/>
          <w:sz w:val="28"/>
          <w:szCs w:val="28"/>
        </w:rPr>
        <w:t>утратившими</w:t>
      </w:r>
      <w:proofErr w:type="gramEnd"/>
      <w:r w:rsidRPr="00BB5BAC">
        <w:rPr>
          <w:rFonts w:ascii="Times New Roman" w:hAnsi="Times New Roman" w:cs="Times New Roman"/>
          <w:bCs/>
          <w:sz w:val="28"/>
          <w:szCs w:val="28"/>
        </w:rPr>
        <w:t xml:space="preserve"> силу, приостановлению, изменению, дополнению или принятию в связи с принятием данного закона.</w:t>
      </w:r>
    </w:p>
    <w:p w14:paraId="2124E2E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В случае если предложение о реализации окружным Советом депутатов законодательной инициативы не соответствует требованиям, установленным к порядку реализации законодательной инициативы в Законодательном Собрании, и требованиям настоящей статьи, председатель возвращает документы инициатору с указанием обоснования отказа.</w:t>
      </w:r>
    </w:p>
    <w:p w14:paraId="1F219C0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6. В решении окружного Совета депутатов о внесении проекта закона </w:t>
      </w:r>
      <w:r w:rsidRPr="00BB5BAC">
        <w:rPr>
          <w:rFonts w:ascii="Times New Roman" w:hAnsi="Times New Roman" w:cs="Times New Roman"/>
          <w:bCs/>
          <w:sz w:val="28"/>
          <w:szCs w:val="28"/>
        </w:rPr>
        <w:lastRenderedPageBreak/>
        <w:t>Красноярского края в Законодательное Собрание в порядке реализации законодательной инициативы должен быть указан представитель окружного Совета депутатов в Законодательном Собрании по данному законопроекту.</w:t>
      </w:r>
    </w:p>
    <w:p w14:paraId="676B5F6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Если предлагаемый законопроект затрагивает вопросы осуществления предпринимательской деятельности, касается введения или отмены региональных налогов, освобождения от их уплаты, изменения финансовых обязатель</w:t>
      </w:r>
      <w:proofErr w:type="gramStart"/>
      <w:r w:rsidRPr="00BB5BAC">
        <w:rPr>
          <w:rFonts w:ascii="Times New Roman" w:hAnsi="Times New Roman" w:cs="Times New Roman"/>
          <w:bCs/>
          <w:sz w:val="28"/>
          <w:szCs w:val="28"/>
        </w:rPr>
        <w:t>ств Кр</w:t>
      </w:r>
      <w:proofErr w:type="gramEnd"/>
      <w:r w:rsidRPr="00BB5BAC">
        <w:rPr>
          <w:rFonts w:ascii="Times New Roman" w:hAnsi="Times New Roman" w:cs="Times New Roman"/>
          <w:bCs/>
          <w:sz w:val="28"/>
          <w:szCs w:val="28"/>
        </w:rPr>
        <w:t>асноярского края либо предусматривает расходы, покрываемые за счет средств краевого бюджета, то такой законопроект вместе с прилагаемыми к нему материалами направляется Губернатору Красноярского края для заключения.</w:t>
      </w:r>
    </w:p>
    <w:p w14:paraId="1D38E33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Проекты законов края, принятые Законодательным Собранием в первом чтении и направленные в окружной Совет депутатов для внесения поправок, председатель направляет в постоянную комиссию в соответствии с вопросами ее ведения и в администрацию округа для изучения и при необходимости подготовки поправок к законопроекту.</w:t>
      </w:r>
    </w:p>
    <w:p w14:paraId="2A71902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Поправки к законопроекту готовятся в виде изменения редакции статей законопроекта, либо в виде дополнения законопроекта конкретными статьями, либо в виде предложений об исключении, дополнении конкретных слов, пунктов, частей или статей законопроекта.</w:t>
      </w:r>
    </w:p>
    <w:p w14:paraId="61B49DA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Поправки к законопроекту, поступившие в окружной Совет депутатов от иных органов местного самоуправления округа, регистрируются в установленном порядке и направляются председателю.</w:t>
      </w:r>
    </w:p>
    <w:p w14:paraId="69102BC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11. Председатель направляет поступившие поправки вместе </w:t>
      </w:r>
      <w:proofErr w:type="gramStart"/>
      <w:r w:rsidRPr="00BB5BAC">
        <w:rPr>
          <w:rFonts w:ascii="Times New Roman" w:hAnsi="Times New Roman" w:cs="Times New Roman"/>
          <w:bCs/>
          <w:sz w:val="28"/>
          <w:szCs w:val="28"/>
        </w:rPr>
        <w:t>с проектом закона края в постоянную комиссию в соответствии с вопросами ее ведения для рассмотрения</w:t>
      </w:r>
      <w:proofErr w:type="gramEnd"/>
      <w:r w:rsidRPr="00BB5BAC">
        <w:rPr>
          <w:rFonts w:ascii="Times New Roman" w:hAnsi="Times New Roman" w:cs="Times New Roman"/>
          <w:bCs/>
          <w:sz w:val="28"/>
          <w:szCs w:val="28"/>
        </w:rPr>
        <w:t>.</w:t>
      </w:r>
    </w:p>
    <w:p w14:paraId="2C6CB95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Постоянная комиссия рассматривает поправки на своем заседании, рекомендует их к принятию либо отклонению и выносит вопрос на рассмотрение сессии.</w:t>
      </w:r>
    </w:p>
    <w:p w14:paraId="620F8AC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Для включения вопроса в повестку дня сессии председателю направляются следующие документы:</w:t>
      </w:r>
    </w:p>
    <w:p w14:paraId="094C19B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проект решения окружного Совета депутатов о законодательной инициативе с приложением в виде проекта закона края либо текстового изложения поправок;</w:t>
      </w:r>
    </w:p>
    <w:p w14:paraId="47841D8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решение постоянной комиссии.</w:t>
      </w:r>
    </w:p>
    <w:p w14:paraId="326DDB4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14. В решении окружного Совета депутатов о внесении законодательной инициативы указывается лицо, которому поручается представлять проект в Законодательном Собрании.</w:t>
      </w:r>
    </w:p>
    <w:p w14:paraId="3B80EEDB" w14:textId="77777777" w:rsidR="00562022" w:rsidRPr="00BB5BAC" w:rsidRDefault="00562022" w:rsidP="00BB5BAC">
      <w:pPr>
        <w:pStyle w:val="ConsPlusNormal"/>
        <w:jc w:val="both"/>
        <w:rPr>
          <w:rFonts w:ascii="Times New Roman" w:hAnsi="Times New Roman" w:cs="Times New Roman"/>
          <w:bCs/>
          <w:sz w:val="28"/>
          <w:szCs w:val="28"/>
        </w:rPr>
      </w:pPr>
    </w:p>
    <w:p w14:paraId="5C5821C5"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21. Порядок работы с обращениями граждан и организаций</w:t>
      </w:r>
    </w:p>
    <w:p w14:paraId="3C147715" w14:textId="77777777" w:rsidR="00562022" w:rsidRPr="00BB5BAC" w:rsidRDefault="00562022" w:rsidP="00BB5BAC">
      <w:pPr>
        <w:pStyle w:val="ConsPlusNormal"/>
        <w:jc w:val="both"/>
        <w:rPr>
          <w:rFonts w:ascii="Times New Roman" w:hAnsi="Times New Roman" w:cs="Times New Roman"/>
          <w:bCs/>
          <w:sz w:val="28"/>
          <w:szCs w:val="28"/>
        </w:rPr>
      </w:pPr>
    </w:p>
    <w:p w14:paraId="7829256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Обращения граждан и организаций, поступившие в окружной Совет депутатов, регистрируются в установленном порядке.</w:t>
      </w:r>
    </w:p>
    <w:p w14:paraId="5D8D239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Председатель направляет поступившие обращения в постоянную комиссию в соответствии с вопросами ее ведения и (или) специалистам аппарата окружного Совета депутатов.</w:t>
      </w:r>
    </w:p>
    <w:p w14:paraId="0A9BD1E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Рассмотрение обращений осуществляется в соответствии с федеральным </w:t>
      </w:r>
      <w:r w:rsidRPr="00BB5BAC">
        <w:rPr>
          <w:rFonts w:ascii="Times New Roman" w:hAnsi="Times New Roman" w:cs="Times New Roman"/>
          <w:bCs/>
          <w:sz w:val="28"/>
          <w:szCs w:val="28"/>
        </w:rPr>
        <w:lastRenderedPageBreak/>
        <w:t>законодательством, регулирующим порядок и сроки рассмотрения обращений, а также в соответствии с правилами делопроизводства в окружном Совете депутатов.</w:t>
      </w:r>
    </w:p>
    <w:p w14:paraId="16CFF6D7" w14:textId="77777777" w:rsidR="00562022" w:rsidRPr="00BB5BAC" w:rsidRDefault="00562022" w:rsidP="00BB5BAC">
      <w:pPr>
        <w:pStyle w:val="ConsPlusNormal"/>
        <w:jc w:val="both"/>
        <w:rPr>
          <w:rFonts w:ascii="Times New Roman" w:hAnsi="Times New Roman" w:cs="Times New Roman"/>
          <w:bCs/>
          <w:sz w:val="28"/>
          <w:szCs w:val="28"/>
        </w:rPr>
      </w:pPr>
    </w:p>
    <w:p w14:paraId="433D55DF"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22. Порядок рассмотрения ходатайства о награждении Почетной грамотой окружного Совета депутатов</w:t>
      </w:r>
    </w:p>
    <w:p w14:paraId="23141598" w14:textId="77777777" w:rsidR="00562022" w:rsidRPr="00BB5BAC" w:rsidRDefault="00562022" w:rsidP="00BB5BAC">
      <w:pPr>
        <w:pStyle w:val="ConsPlusNormal"/>
        <w:jc w:val="both"/>
        <w:rPr>
          <w:rFonts w:ascii="Times New Roman" w:hAnsi="Times New Roman" w:cs="Times New Roman"/>
          <w:bCs/>
          <w:sz w:val="28"/>
          <w:szCs w:val="28"/>
        </w:rPr>
      </w:pPr>
    </w:p>
    <w:p w14:paraId="548D29E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Ходатайство о награждении Почетной грамотой окружного Совета депутатов вносится в окружной Совет депутатов в соответствии с положением о Почетной грамоте окружного Совета депутатов.</w:t>
      </w:r>
    </w:p>
    <w:p w14:paraId="468E74C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Поступившее в окружной Совет депутатов ходатайство вместе с комплектом документов председателем направляется в постоянную комиссию в соответствии с вопросами ее ведения.</w:t>
      </w:r>
    </w:p>
    <w:p w14:paraId="62224CD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w:t>
      </w:r>
      <w:proofErr w:type="gramStart"/>
      <w:r w:rsidRPr="00BB5BAC">
        <w:rPr>
          <w:rFonts w:ascii="Times New Roman" w:hAnsi="Times New Roman" w:cs="Times New Roman"/>
          <w:bCs/>
          <w:sz w:val="28"/>
          <w:szCs w:val="28"/>
        </w:rPr>
        <w:t>Постоянная комиссия проверяет поступившие документы на соответствие требованиям, установленным положением о Почетной грамоте окружного Совета депутатов, в случае необходимости - запрашивает дополнительные сведения, готовит проект решения окружного Совета депутатов о награждении Почетной грамотой окружного Совета депутатов и в установленном порядке вносит вопрос на рассмотрение окружного Совета депутатов либо отклоняет ходатайство в случае выявления нарушений требований, предусмотренных положением о Почетной грамоте окружного</w:t>
      </w:r>
      <w:proofErr w:type="gramEnd"/>
      <w:r w:rsidRPr="00BB5BAC">
        <w:rPr>
          <w:rFonts w:ascii="Times New Roman" w:hAnsi="Times New Roman" w:cs="Times New Roman"/>
          <w:bCs/>
          <w:sz w:val="28"/>
          <w:szCs w:val="28"/>
        </w:rPr>
        <w:t xml:space="preserve"> Совета депутатов.</w:t>
      </w:r>
    </w:p>
    <w:p w14:paraId="58EB5C9A" w14:textId="77777777" w:rsidR="00562022" w:rsidRPr="00BB5BAC" w:rsidRDefault="00562022" w:rsidP="00BB5BAC">
      <w:pPr>
        <w:pStyle w:val="ConsPlusNormal"/>
        <w:jc w:val="both"/>
        <w:rPr>
          <w:rFonts w:ascii="Times New Roman" w:hAnsi="Times New Roman" w:cs="Times New Roman"/>
          <w:bCs/>
          <w:sz w:val="28"/>
          <w:szCs w:val="28"/>
        </w:rPr>
      </w:pPr>
    </w:p>
    <w:p w14:paraId="584C6120"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23. Порядок рассмотрения отчета Контрольно-счетной палаты о своей деятельности</w:t>
      </w:r>
    </w:p>
    <w:p w14:paraId="0536F905" w14:textId="77777777" w:rsidR="00562022" w:rsidRPr="00BB5BAC" w:rsidRDefault="00562022" w:rsidP="00BB5BAC">
      <w:pPr>
        <w:pStyle w:val="ConsPlusNormal"/>
        <w:jc w:val="both"/>
        <w:rPr>
          <w:rFonts w:ascii="Times New Roman" w:hAnsi="Times New Roman" w:cs="Times New Roman"/>
          <w:bCs/>
          <w:sz w:val="28"/>
          <w:szCs w:val="28"/>
        </w:rPr>
      </w:pPr>
    </w:p>
    <w:p w14:paraId="28FBF9F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w:t>
      </w:r>
      <w:proofErr w:type="gramStart"/>
      <w:r w:rsidRPr="00BB5BAC">
        <w:rPr>
          <w:rFonts w:ascii="Times New Roman" w:hAnsi="Times New Roman" w:cs="Times New Roman"/>
          <w:bCs/>
          <w:sz w:val="28"/>
          <w:szCs w:val="28"/>
        </w:rPr>
        <w:t>Председатель Контрольно-счетной палаты ежегодно в первом квартале года, следующего за отчетным, на сессии окружного Совета депутатов представляет отчет о деятельности Контрольно-счетной палаты, результатах проведенных контрольных и экспертно-аналитических мероприятий (далее по тексту - отчет Контрольно-счетной палаты).</w:t>
      </w:r>
      <w:proofErr w:type="gramEnd"/>
    </w:p>
    <w:p w14:paraId="65B1B86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Отчет Контрольно-счетной палаты вносится в окружной Совет депутатов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14 дней до дня рассмотрения отчета Контрольно-счетной палаты на сессии окружного Совета депутатов.</w:t>
      </w:r>
    </w:p>
    <w:p w14:paraId="6DFBEC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Внесенный отчет Контрольно-счетной палаты регистрируется в окружном Совете депутатов в установленном порядке и направляется всем депутатам окружного Совета депутатов для изучения.</w:t>
      </w:r>
    </w:p>
    <w:p w14:paraId="74BE4CE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При рассмотрении на сессии отчета Контрольно-счетной палаты заслушивается доклад председателя Контрольно-счетной палаты. Для доклада предоставляется до 10 минут.</w:t>
      </w:r>
    </w:p>
    <w:p w14:paraId="4399AC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Отчет Контрольно-счетной палаты публикуется в средствах массовой информации и (или) размещается в сети Интернет только после его рассмотрения окружного Совета депутатов.</w:t>
      </w:r>
    </w:p>
    <w:p w14:paraId="7968C46E" w14:textId="77777777" w:rsidR="00562022" w:rsidRPr="00BB5BAC" w:rsidRDefault="00562022" w:rsidP="00BB5BAC">
      <w:pPr>
        <w:pStyle w:val="ConsPlusNormal"/>
        <w:jc w:val="both"/>
        <w:rPr>
          <w:rFonts w:ascii="Times New Roman" w:hAnsi="Times New Roman" w:cs="Times New Roman"/>
          <w:bCs/>
          <w:sz w:val="28"/>
          <w:szCs w:val="28"/>
        </w:rPr>
      </w:pPr>
    </w:p>
    <w:p w14:paraId="4344ABE4"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24. Порядок избрания Главы Ачинского муниципального округа</w:t>
      </w:r>
    </w:p>
    <w:p w14:paraId="3C833474" w14:textId="77777777" w:rsidR="00562022" w:rsidRPr="00BB5BAC" w:rsidRDefault="00562022" w:rsidP="00BB5BAC">
      <w:pPr>
        <w:pStyle w:val="ConsPlusNormal"/>
        <w:jc w:val="both"/>
        <w:rPr>
          <w:rFonts w:ascii="Times New Roman" w:hAnsi="Times New Roman" w:cs="Times New Roman"/>
          <w:bCs/>
          <w:sz w:val="28"/>
          <w:szCs w:val="28"/>
        </w:rPr>
      </w:pPr>
    </w:p>
    <w:p w14:paraId="10800BD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1. Глава округа избирается на правомочном заседании окружного Совета депутатов открытым голосованием большинством голосов от установленной численности депутатов окружного Совета депутатов из числа кандидатов, представленных Губернатором Красноярского края (далее - кандидаты).</w:t>
      </w:r>
    </w:p>
    <w:p w14:paraId="1B5274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На заседание окружного Совета депутатов, на котором будет рассмотрен вопрос об избрании Главы округа, приглашаются все кандидаты, представленные Губернатором Красноярского края.</w:t>
      </w:r>
    </w:p>
    <w:p w14:paraId="4551B35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В случае</w:t>
      </w:r>
      <w:proofErr w:type="gramStart"/>
      <w:r w:rsidRPr="00BB5BAC">
        <w:rPr>
          <w:rFonts w:ascii="Times New Roman" w:hAnsi="Times New Roman" w:cs="Times New Roman"/>
          <w:bCs/>
          <w:sz w:val="28"/>
          <w:szCs w:val="28"/>
        </w:rPr>
        <w:t>,</w:t>
      </w:r>
      <w:proofErr w:type="gramEnd"/>
      <w:r w:rsidRPr="00BB5BAC">
        <w:rPr>
          <w:rFonts w:ascii="Times New Roman" w:hAnsi="Times New Roman" w:cs="Times New Roman"/>
          <w:bCs/>
          <w:sz w:val="28"/>
          <w:szCs w:val="28"/>
        </w:rPr>
        <w:t xml:space="preserve"> если председатель окружного Совета депутатов является одним из кандидатов, представленных Губернатором Красноярского края, полномочия по ведению заседания окружного Совета депутатов на время рассмотрения вопроса об избрании Главы округа, передаются заместителю председателя окружного Совета депутатов, а в случае его отсутствия одному из присутствующих депутатов по решению окружного Совета депутатов.</w:t>
      </w:r>
    </w:p>
    <w:p w14:paraId="6A5AACF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При рассмотрении окружным Советом депутатов вопроса об избрании Главы округа кандидатов представляет должностное лицо, уполномоченное Губернатором Красноярского края.</w:t>
      </w:r>
    </w:p>
    <w:p w14:paraId="33AA195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Перед началом голосования депутаты изучают представленные документы кандидатов.</w:t>
      </w:r>
    </w:p>
    <w:p w14:paraId="1F9B968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Кандидатам предоставляется слово для выступления перед голосованием, депутаты окружного Совета депутатов могут задать им вопросы.</w:t>
      </w:r>
    </w:p>
    <w:p w14:paraId="2EEB2E3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После выступления кандидатов начинается обсуждение, в ходе которого депутаты вправе высказываться в поддержку того или иного кандидата.</w:t>
      </w:r>
    </w:p>
    <w:p w14:paraId="0F588DA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Перед началом голосования утверждается список кандидатов, с указанием очередности вынесения их на голосование. Отсутствие кандидата на заседании окружного Совета депутатов не является основанием для отказа включения его в список для голосования.</w:t>
      </w:r>
    </w:p>
    <w:p w14:paraId="534031A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Председательствующий выносит на голосование кандидатуры в соответствии с установленной очередностью.</w:t>
      </w:r>
    </w:p>
    <w:p w14:paraId="60BE1E5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В ходе голосования в протоколе фиксируются только голоса, поданные "За" кандидатов.</w:t>
      </w:r>
    </w:p>
    <w:p w14:paraId="789F23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14:paraId="0C13B14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Избранным на должность Главы округа считается кандидат, набравший в результате голосования большинство голосов от установленной численности депутатов окружного Совета депутатов.</w:t>
      </w:r>
    </w:p>
    <w:p w14:paraId="6A85009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12. Если на голосование </w:t>
      </w:r>
      <w:proofErr w:type="gramStart"/>
      <w:r w:rsidRPr="00BB5BAC">
        <w:rPr>
          <w:rFonts w:ascii="Times New Roman" w:hAnsi="Times New Roman" w:cs="Times New Roman"/>
          <w:bCs/>
          <w:sz w:val="28"/>
          <w:szCs w:val="28"/>
        </w:rPr>
        <w:t>выносилось более двух кандидатов и ни один из них не набрал</w:t>
      </w:r>
      <w:proofErr w:type="gramEnd"/>
      <w:r w:rsidRPr="00BB5BAC">
        <w:rPr>
          <w:rFonts w:ascii="Times New Roman" w:hAnsi="Times New Roman" w:cs="Times New Roman"/>
          <w:bCs/>
          <w:sz w:val="28"/>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14:paraId="0B741D6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Избранным на должность Главы округа считается кандидат, набравший большинство голосов от установленной численности депутатов окружного Совета депутатов.</w:t>
      </w:r>
    </w:p>
    <w:p w14:paraId="0099115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Итоги голосования оформляются решением окружного Совета депутатов, </w:t>
      </w:r>
      <w:r w:rsidRPr="00BB5BAC">
        <w:rPr>
          <w:rFonts w:ascii="Times New Roman" w:hAnsi="Times New Roman" w:cs="Times New Roman"/>
          <w:bCs/>
          <w:sz w:val="28"/>
          <w:szCs w:val="28"/>
        </w:rPr>
        <w:lastRenderedPageBreak/>
        <w:t>которое подписывается председателем окружного Совета депутатов, и вступает в силу со дня принятия, если иное не указано в решении. В случае</w:t>
      </w:r>
      <w:proofErr w:type="gramStart"/>
      <w:r w:rsidRPr="00BB5BAC">
        <w:rPr>
          <w:rFonts w:ascii="Times New Roman" w:hAnsi="Times New Roman" w:cs="Times New Roman"/>
          <w:bCs/>
          <w:sz w:val="28"/>
          <w:szCs w:val="28"/>
        </w:rPr>
        <w:t>,</w:t>
      </w:r>
      <w:proofErr w:type="gramEnd"/>
      <w:r w:rsidRPr="00BB5BAC">
        <w:rPr>
          <w:rFonts w:ascii="Times New Roman" w:hAnsi="Times New Roman" w:cs="Times New Roman"/>
          <w:bCs/>
          <w:sz w:val="28"/>
          <w:szCs w:val="28"/>
        </w:rPr>
        <w:t xml:space="preserve"> если председатель окружного Совета депутатов являлся одним из кандидатов и избран на должность Главы округа, решение окружного Совета депутатов об итогах голосования подписывается председательствующим.</w:t>
      </w:r>
    </w:p>
    <w:p w14:paraId="0B3B52C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Решение об избрании Главы округа подлежит официальному опубликованию в порядке, предусмотренном Уставом округа.</w:t>
      </w:r>
    </w:p>
    <w:p w14:paraId="7DE2A4A1"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6" w:name="P480"/>
      <w:bookmarkEnd w:id="6"/>
      <w:r w:rsidRPr="00BB5BAC">
        <w:rPr>
          <w:rFonts w:ascii="Times New Roman" w:hAnsi="Times New Roman" w:cs="Times New Roman"/>
          <w:bCs/>
          <w:sz w:val="28"/>
          <w:szCs w:val="28"/>
        </w:rPr>
        <w:t xml:space="preserve">13. В случае если ни один из представленных Губернатором Красноярского края кандидатов на должность Главы округа не был избран окружным Советом депутатов, субъекты выдвижения вправе направить Губернатору Красноярского края предложения о кандидатурах в течение 30 дней со дня проведения заседания окружного Совета депутатов, на котором рассматривался вопрос об избрании Главы округа. Представление предложений о кандидатурах Губернатору Красноярского края и их рассмотрение осуществляются в порядке, предусмотренном </w:t>
      </w:r>
      <w:hyperlink r:id="rId38">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Красноярского края от 03.07.2025 N 9-4097 "Об организационных основах местного самоуправления в Красноярском крае".</w:t>
      </w:r>
    </w:p>
    <w:p w14:paraId="7AD2BD1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14. Губернатор Красноярского края в случае, предусмотренном </w:t>
      </w:r>
      <w:hyperlink w:anchor="P480">
        <w:r w:rsidRPr="00BB5BAC">
          <w:rPr>
            <w:rFonts w:ascii="Times New Roman" w:hAnsi="Times New Roman" w:cs="Times New Roman"/>
            <w:bCs/>
            <w:sz w:val="28"/>
            <w:szCs w:val="28"/>
          </w:rPr>
          <w:t>пунктом 13</w:t>
        </w:r>
      </w:hyperlink>
      <w:r w:rsidRPr="00BB5BAC">
        <w:rPr>
          <w:rFonts w:ascii="Times New Roman" w:hAnsi="Times New Roman" w:cs="Times New Roman"/>
          <w:bCs/>
          <w:sz w:val="28"/>
          <w:szCs w:val="28"/>
        </w:rPr>
        <w:t xml:space="preserve"> настоящей статьи, представляет в окружной Совет депутатов не менее двух кандидатов для избрания на должность Главы округа не позднее 55 дней со дня проведения заседания окружного Совета депутатов, на котором рассматривался вопрос об избрании Главы округа.</w:t>
      </w:r>
    </w:p>
    <w:p w14:paraId="01AE1D77" w14:textId="77777777" w:rsidR="00562022" w:rsidRPr="00BB5BAC" w:rsidRDefault="00562022" w:rsidP="00BB5BAC">
      <w:pPr>
        <w:pStyle w:val="ConsPlusNormal"/>
        <w:jc w:val="both"/>
        <w:rPr>
          <w:rFonts w:ascii="Times New Roman" w:hAnsi="Times New Roman" w:cs="Times New Roman"/>
          <w:bCs/>
          <w:sz w:val="28"/>
          <w:szCs w:val="28"/>
        </w:rPr>
      </w:pPr>
    </w:p>
    <w:p w14:paraId="0FAD118F"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4. НОРМОТВОРЧЕСКАЯ ДЕЯТЕЛЬНОСТЬ</w:t>
      </w:r>
    </w:p>
    <w:p w14:paraId="7D875EAF" w14:textId="7777777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ОКРУЖНОГО СОВЕТА ДЕПУТАТОВ</w:t>
      </w:r>
    </w:p>
    <w:p w14:paraId="4D485835" w14:textId="77777777" w:rsidR="00562022" w:rsidRPr="00BB5BAC" w:rsidRDefault="00562022" w:rsidP="00BB5BAC">
      <w:pPr>
        <w:pStyle w:val="ConsPlusNormal"/>
        <w:jc w:val="both"/>
        <w:rPr>
          <w:rFonts w:ascii="Times New Roman" w:hAnsi="Times New Roman" w:cs="Times New Roman"/>
          <w:bCs/>
          <w:sz w:val="28"/>
          <w:szCs w:val="28"/>
        </w:rPr>
      </w:pPr>
    </w:p>
    <w:p w14:paraId="6B6CD42D"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25. Правовые акты окружного Совета депутатов</w:t>
      </w:r>
    </w:p>
    <w:p w14:paraId="4914A3E7" w14:textId="77777777" w:rsidR="00562022" w:rsidRPr="00BB5BAC" w:rsidRDefault="00562022" w:rsidP="00BB5BAC">
      <w:pPr>
        <w:pStyle w:val="ConsPlusNormal"/>
        <w:jc w:val="both"/>
        <w:rPr>
          <w:rFonts w:ascii="Times New Roman" w:hAnsi="Times New Roman" w:cs="Times New Roman"/>
          <w:bCs/>
          <w:sz w:val="28"/>
          <w:szCs w:val="28"/>
        </w:rPr>
      </w:pPr>
    </w:p>
    <w:p w14:paraId="37E0C1F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w:t>
      </w:r>
      <w:proofErr w:type="gramStart"/>
      <w:r w:rsidRPr="00BB5BAC">
        <w:rPr>
          <w:rFonts w:ascii="Times New Roman" w:hAnsi="Times New Roman" w:cs="Times New Roman"/>
          <w:bCs/>
          <w:sz w:val="28"/>
          <w:szCs w:val="28"/>
        </w:rPr>
        <w:t>Окружной Совет депутатов по вопросам, отнесенным к его компетенции федеральными законами, законами края, муниципальными нормативными правовыми актами, принимает решения, устанавливающие правила, обязательные для исполнения на территории округа, решение об удалении Главы округа в отставку, а также решения по вопросам организации деятельности окружного Совета депутатов и по иным вопросам, отнесенным к его компетенции федеральными законами, законами субъектов Российской Федерации, муниципальными нормативными</w:t>
      </w:r>
      <w:proofErr w:type="gramEnd"/>
      <w:r w:rsidRPr="00BB5BAC">
        <w:rPr>
          <w:rFonts w:ascii="Times New Roman" w:hAnsi="Times New Roman" w:cs="Times New Roman"/>
          <w:bCs/>
          <w:sz w:val="28"/>
          <w:szCs w:val="28"/>
        </w:rPr>
        <w:t xml:space="preserve"> правовыми актами.</w:t>
      </w:r>
    </w:p>
    <w:p w14:paraId="447CF90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Решение окружного Совета депутатов принимается открытым, в том числе поименным, или тайным голосованием. Порядок и процедура принятия решений устанавливаются настоящим Регламентом. Решение принимается большинством голосов от установленной численности депутатов окружного Совета депутатов, если иное не предусмотрено законодательством, муниципальными нормативными правовыми актами, настоящим Регламентом.</w:t>
      </w:r>
    </w:p>
    <w:p w14:paraId="096AE13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Решения, принимаемые окружным Советом депутатов, входят в систему муниципальных правовых актов и подразделяются </w:t>
      </w:r>
      <w:proofErr w:type="gramStart"/>
      <w:r w:rsidRPr="00BB5BAC">
        <w:rPr>
          <w:rFonts w:ascii="Times New Roman" w:hAnsi="Times New Roman" w:cs="Times New Roman"/>
          <w:bCs/>
          <w:sz w:val="28"/>
          <w:szCs w:val="28"/>
        </w:rPr>
        <w:t>на</w:t>
      </w:r>
      <w:proofErr w:type="gramEnd"/>
      <w:r w:rsidRPr="00BB5BAC">
        <w:rPr>
          <w:rFonts w:ascii="Times New Roman" w:hAnsi="Times New Roman" w:cs="Times New Roman"/>
          <w:bCs/>
          <w:sz w:val="28"/>
          <w:szCs w:val="28"/>
        </w:rPr>
        <w:t>:</w:t>
      </w:r>
    </w:p>
    <w:p w14:paraId="644E694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нормативные правовые акты окружного Совета депутатов;</w:t>
      </w:r>
    </w:p>
    <w:p w14:paraId="2F2A678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ненормативные правовые акты окружного Совета депутатов (решения </w:t>
      </w:r>
      <w:r w:rsidRPr="00BB5BAC">
        <w:rPr>
          <w:rFonts w:ascii="Times New Roman" w:hAnsi="Times New Roman" w:cs="Times New Roman"/>
          <w:bCs/>
          <w:sz w:val="28"/>
          <w:szCs w:val="28"/>
        </w:rPr>
        <w:lastRenderedPageBreak/>
        <w:t>индивидуального характера);</w:t>
      </w:r>
    </w:p>
    <w:p w14:paraId="08D31EA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решения по процедурным вопросам.</w:t>
      </w:r>
    </w:p>
    <w:p w14:paraId="264BE0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w:t>
      </w:r>
      <w:proofErr w:type="gramStart"/>
      <w:r w:rsidRPr="00BB5BAC">
        <w:rPr>
          <w:rFonts w:ascii="Times New Roman" w:hAnsi="Times New Roman" w:cs="Times New Roman"/>
          <w:bCs/>
          <w:sz w:val="28"/>
          <w:szCs w:val="28"/>
        </w:rPr>
        <w:t>Нормативным правовым актом является решение окружного Совета депутатов, принятое в установленном муниципальными нормативными правовыми актами и настоящим Регламентом порядке, изложенное в виде юридических предписаний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 на территории Ачинского муниципального округа.</w:t>
      </w:r>
      <w:proofErr w:type="gramEnd"/>
    </w:p>
    <w:p w14:paraId="47F94DA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Ненормативными (локальными) правовыми актами являются решения индивидуального характера, в том числе содержащие нормы трудового законодательства, а также:</w:t>
      </w:r>
    </w:p>
    <w:p w14:paraId="422428A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о принятии обращений к различным организациям, органам или должностным лицам;</w:t>
      </w:r>
    </w:p>
    <w:p w14:paraId="0039531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 признании обращения депутата или группы депутатов депутатским запросом;</w:t>
      </w:r>
    </w:p>
    <w:p w14:paraId="32361FF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 награждении Почетными грамотами и о присвоении почетных званий;</w:t>
      </w:r>
    </w:p>
    <w:p w14:paraId="6175AC9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14:paraId="7A6BCF6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о создании, реорганизации или упразднении постоянных комиссий, рабочих групп (комиссий) окружного Совета депутатов, временных (специальных) комиссий или иных органов окружного Совета депутатов;</w:t>
      </w:r>
    </w:p>
    <w:p w14:paraId="14FFE65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о возвращении проекта решения субъекту правотворческой инициативы, внесшему проект, для доработки;</w:t>
      </w:r>
    </w:p>
    <w:p w14:paraId="3833E49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о принятии нормативного правового акта в первом чтении;</w:t>
      </w:r>
    </w:p>
    <w:p w14:paraId="39D4E73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о назначении (проведении) публичных слушаний, опроса, собрания или конференции граждан;</w:t>
      </w:r>
    </w:p>
    <w:p w14:paraId="37B726F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 об удовлетворении или отклонении предписания надзорного органа;</w:t>
      </w:r>
    </w:p>
    <w:p w14:paraId="085D85A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к) о внесении в законодательный орган в порядке </w:t>
      </w:r>
      <w:proofErr w:type="gramStart"/>
      <w:r w:rsidRPr="00BB5BAC">
        <w:rPr>
          <w:rFonts w:ascii="Times New Roman" w:hAnsi="Times New Roman" w:cs="Times New Roman"/>
          <w:bCs/>
          <w:sz w:val="28"/>
          <w:szCs w:val="28"/>
        </w:rPr>
        <w:t>реализации права законодательной инициативы проектов законов Красноярского</w:t>
      </w:r>
      <w:proofErr w:type="gramEnd"/>
      <w:r w:rsidRPr="00BB5BAC">
        <w:rPr>
          <w:rFonts w:ascii="Times New Roman" w:hAnsi="Times New Roman" w:cs="Times New Roman"/>
          <w:bCs/>
          <w:sz w:val="28"/>
          <w:szCs w:val="28"/>
        </w:rPr>
        <w:t xml:space="preserve"> края, поправок к проектам законов Красноярского края, законодательных предложений о внесении изменений и дополнений в законы Российской Федерации и законы Красноярского края;</w:t>
      </w:r>
    </w:p>
    <w:p w14:paraId="06DC2D0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л) иные решения, носящие индивидуальный характер.</w:t>
      </w:r>
    </w:p>
    <w:p w14:paraId="47B95B6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К решениям по процедурным вопросам относятся:</w:t>
      </w:r>
    </w:p>
    <w:p w14:paraId="2CF59A0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об изменении формы голосования;</w:t>
      </w:r>
    </w:p>
    <w:p w14:paraId="6521C25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 продлении времени заседания;</w:t>
      </w:r>
    </w:p>
    <w:p w14:paraId="5B28B9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об увеличении времени для выступления;</w:t>
      </w:r>
    </w:p>
    <w:p w14:paraId="4455CB9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об отмене результатов голосования;</w:t>
      </w:r>
    </w:p>
    <w:p w14:paraId="2A6F65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д) об изменении </w:t>
      </w:r>
      <w:proofErr w:type="gramStart"/>
      <w:r w:rsidRPr="00BB5BAC">
        <w:rPr>
          <w:rFonts w:ascii="Times New Roman" w:hAnsi="Times New Roman" w:cs="Times New Roman"/>
          <w:bCs/>
          <w:sz w:val="28"/>
          <w:szCs w:val="28"/>
        </w:rPr>
        <w:t>последовательности рассмотрения вопросов повестки дня</w:t>
      </w:r>
      <w:proofErr w:type="gramEnd"/>
      <w:r w:rsidRPr="00BB5BAC">
        <w:rPr>
          <w:rFonts w:ascii="Times New Roman" w:hAnsi="Times New Roman" w:cs="Times New Roman"/>
          <w:bCs/>
          <w:sz w:val="28"/>
          <w:szCs w:val="28"/>
        </w:rPr>
        <w:t>;</w:t>
      </w:r>
    </w:p>
    <w:p w14:paraId="0E84625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о прекращении прений;</w:t>
      </w:r>
    </w:p>
    <w:p w14:paraId="07BE5DE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о перерыве в заседании;</w:t>
      </w:r>
    </w:p>
    <w:p w14:paraId="2D264CA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з) о предоставлении слова </w:t>
      </w:r>
      <w:proofErr w:type="gramStart"/>
      <w:r w:rsidRPr="00BB5BAC">
        <w:rPr>
          <w:rFonts w:ascii="Times New Roman" w:hAnsi="Times New Roman" w:cs="Times New Roman"/>
          <w:bCs/>
          <w:sz w:val="28"/>
          <w:szCs w:val="28"/>
        </w:rPr>
        <w:t>приглашенным</w:t>
      </w:r>
      <w:proofErr w:type="gramEnd"/>
      <w:r w:rsidRPr="00BB5BAC">
        <w:rPr>
          <w:rFonts w:ascii="Times New Roman" w:hAnsi="Times New Roman" w:cs="Times New Roman"/>
          <w:bCs/>
          <w:sz w:val="28"/>
          <w:szCs w:val="28"/>
        </w:rPr>
        <w:t>;</w:t>
      </w:r>
    </w:p>
    <w:p w14:paraId="315675C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и) о проведении закрытого заседания;</w:t>
      </w:r>
    </w:p>
    <w:p w14:paraId="5CF25E5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 о проведении перерегистрации депутатов;</w:t>
      </w:r>
    </w:p>
    <w:p w14:paraId="5919144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л) об избрании секретаря сессии, счетной комиссии для проведения тайного голосования;</w:t>
      </w:r>
    </w:p>
    <w:p w14:paraId="322BD33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м) об утверждении формы бюллетеня для тайного голосования;</w:t>
      </w:r>
    </w:p>
    <w:p w14:paraId="5653B7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 об удалении из зала заседаний;</w:t>
      </w:r>
    </w:p>
    <w:p w14:paraId="64A563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о) иные вопросы процедурного характера.</w:t>
      </w:r>
    </w:p>
    <w:p w14:paraId="37E2336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Решения по процедурным вопросам принимаются большинством голосов от числа депутатов, присутствующих на сессии, либо председателем окружного Совета депутатов в случаях, предусмотренных настоящим Регламентом.</w:t>
      </w:r>
    </w:p>
    <w:p w14:paraId="7BDB45A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Решения по процедурным вопросам отражаются в протоколе сессии и не оформляются самостоятельным актом.</w:t>
      </w:r>
    </w:p>
    <w:p w14:paraId="260C9AFF" w14:textId="77777777" w:rsidR="00562022" w:rsidRPr="00BB5BAC" w:rsidRDefault="00562022" w:rsidP="00BB5BAC">
      <w:pPr>
        <w:pStyle w:val="ConsPlusNormal"/>
        <w:jc w:val="both"/>
        <w:rPr>
          <w:rFonts w:ascii="Times New Roman" w:hAnsi="Times New Roman" w:cs="Times New Roman"/>
          <w:bCs/>
          <w:sz w:val="28"/>
          <w:szCs w:val="28"/>
        </w:rPr>
      </w:pPr>
    </w:p>
    <w:p w14:paraId="4CA2F570"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bookmarkStart w:id="7" w:name="P525"/>
      <w:bookmarkEnd w:id="7"/>
      <w:r w:rsidRPr="00BB5BAC">
        <w:rPr>
          <w:rFonts w:ascii="Times New Roman" w:hAnsi="Times New Roman" w:cs="Times New Roman"/>
          <w:b w:val="0"/>
          <w:bCs/>
          <w:sz w:val="28"/>
          <w:szCs w:val="28"/>
        </w:rPr>
        <w:t>Статья 26. Порядок внесения в окружной Совет депутатов проектов муниципальных правовых актов</w:t>
      </w:r>
    </w:p>
    <w:p w14:paraId="22AEAA7F" w14:textId="77777777" w:rsidR="00562022" w:rsidRPr="00BB5BAC" w:rsidRDefault="00562022" w:rsidP="00BB5BAC">
      <w:pPr>
        <w:pStyle w:val="ConsPlusNormal"/>
        <w:jc w:val="both"/>
        <w:rPr>
          <w:rFonts w:ascii="Times New Roman" w:hAnsi="Times New Roman" w:cs="Times New Roman"/>
          <w:bCs/>
          <w:sz w:val="28"/>
          <w:szCs w:val="28"/>
        </w:rPr>
      </w:pPr>
    </w:p>
    <w:p w14:paraId="21CF97B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Проекты правовых актов могут вноситься в окружной Совет депутатов субъектами правотворческой инициативы, установленными действующим законодательством и муниципальными нормативными правовыми актами.</w:t>
      </w:r>
    </w:p>
    <w:p w14:paraId="33FB14B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Внесение в окружной Совет депутатов проектов муниципальных правовых актов с учетом особенностей, установленных настоящим Регламентом, регулируется Положением о порядке внесения в окружной Совет депутатов проектов муниципальных правовых актов, перечне и форме прилагаемых к ним документов, утверждаемым решением окружного Совета депутатов.</w:t>
      </w:r>
    </w:p>
    <w:p w14:paraId="4256081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В порядке реализации правотворческой инициативы в окружной Совет депутатов могут быть внесены:</w:t>
      </w:r>
    </w:p>
    <w:p w14:paraId="79815E3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проекты вновь издаваемых правовых актов;</w:t>
      </w:r>
    </w:p>
    <w:p w14:paraId="7308CB4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проекты правовых актов о внесении изменений в действующие правовые акты;</w:t>
      </w:r>
    </w:p>
    <w:p w14:paraId="336B7ED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проекты правовых актов о признании утратившими силу (отмене) ранее принятых правовых актов или приостановлении их действия.</w:t>
      </w:r>
    </w:p>
    <w:p w14:paraId="3DEEF24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Проект считается внесенным в окружной Совет депутатов со дня его регистрации в окружном Совете депутатов.</w:t>
      </w:r>
    </w:p>
    <w:p w14:paraId="12D1494A"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8" w:name="P534"/>
      <w:bookmarkEnd w:id="8"/>
      <w:r w:rsidRPr="00BB5BAC">
        <w:rPr>
          <w:rFonts w:ascii="Times New Roman" w:hAnsi="Times New Roman" w:cs="Times New Roman"/>
          <w:bCs/>
          <w:sz w:val="28"/>
          <w:szCs w:val="28"/>
        </w:rPr>
        <w:t xml:space="preserve">4. Проект не должен противоречить </w:t>
      </w:r>
      <w:hyperlink r:id="rId39">
        <w:r w:rsidRPr="00BB5BAC">
          <w:rPr>
            <w:rFonts w:ascii="Times New Roman" w:hAnsi="Times New Roman" w:cs="Times New Roman"/>
            <w:bCs/>
            <w:sz w:val="28"/>
            <w:szCs w:val="28"/>
          </w:rPr>
          <w:t>Конституции</w:t>
        </w:r>
      </w:hyperlink>
      <w:r w:rsidRPr="00BB5BAC">
        <w:rPr>
          <w:rFonts w:ascii="Times New Roman" w:hAnsi="Times New Roman" w:cs="Times New Roman"/>
          <w:bCs/>
          <w:sz w:val="28"/>
          <w:szCs w:val="28"/>
        </w:rPr>
        <w:t xml:space="preserve"> Российской Федерации, федеральным законам, </w:t>
      </w:r>
      <w:hyperlink r:id="rId40">
        <w:r w:rsidRPr="00BB5BAC">
          <w:rPr>
            <w:rFonts w:ascii="Times New Roman" w:hAnsi="Times New Roman" w:cs="Times New Roman"/>
            <w:bCs/>
            <w:sz w:val="28"/>
            <w:szCs w:val="28"/>
          </w:rPr>
          <w:t>Уставу</w:t>
        </w:r>
      </w:hyperlink>
      <w:r w:rsidRPr="00BB5BAC">
        <w:rPr>
          <w:rFonts w:ascii="Times New Roman" w:hAnsi="Times New Roman" w:cs="Times New Roman"/>
          <w:bCs/>
          <w:sz w:val="28"/>
          <w:szCs w:val="28"/>
        </w:rPr>
        <w:t xml:space="preserve"> Красноярского края, законам Красноярского края, а также нормативным правовым актам, принятым на местном референдуме, и правовым актам, принятым органами местного самоуправления округа.</w:t>
      </w:r>
    </w:p>
    <w:p w14:paraId="01F557E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Наименование проекта должно четко отражать смысл самого правового акта, текст должен быть конкретным, не позволяющим давать широкое толкование изложенных в нем норм.</w:t>
      </w:r>
    </w:p>
    <w:p w14:paraId="3C39FF5A"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9" w:name="P536"/>
      <w:bookmarkEnd w:id="9"/>
      <w:r w:rsidRPr="00BB5BAC">
        <w:rPr>
          <w:rFonts w:ascii="Times New Roman" w:hAnsi="Times New Roman" w:cs="Times New Roman"/>
          <w:bCs/>
          <w:sz w:val="28"/>
          <w:szCs w:val="28"/>
        </w:rPr>
        <w:t>5. К проекту нормативного правового акта, вносимому в окружной Совет депутатов, должны прилагаться:</w:t>
      </w:r>
    </w:p>
    <w:p w14:paraId="1805EF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а) пояснительная записка, содержащая предмет правового регулирования, отнесение его к компетенции окружного Совета депутатов, цель и место проекта в системе действующих муниципальных нормативных правовых актов, </w:t>
      </w:r>
      <w:r w:rsidRPr="00BB5BAC">
        <w:rPr>
          <w:rFonts w:ascii="Times New Roman" w:hAnsi="Times New Roman" w:cs="Times New Roman"/>
          <w:bCs/>
          <w:sz w:val="28"/>
          <w:szCs w:val="28"/>
        </w:rPr>
        <w:lastRenderedPageBreak/>
        <w:t>обоснование целесообразности его принятия, изложение концепции, общую характеристику структуры, комментарии к разделам или статьям проекта;</w:t>
      </w:r>
    </w:p>
    <w:p w14:paraId="36C7768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финансово-экономическое обоснование - в случае внесения проекта решения, предусматривающего установление, изменение или отмену местных налогов и сборов, предоставление льгот по уплате местных налогов, а также предусматривающего расходы, покрываемые за счет средств бюджета округа;</w:t>
      </w:r>
    </w:p>
    <w:p w14:paraId="1D1A7D2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перечень правовых актов окружного Совета депутатов, подлежащих отмене, приостановлению, изменению либо принятию в связи с принятием предлагаемого нормативного правового акта;</w:t>
      </w:r>
    </w:p>
    <w:p w14:paraId="1C40C4F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окружном Совете депутатов (в случае если субъект правотворческой инициативы - коллегиальный орган, то также и решение органа о внесении соответствующего проекта в окружной Совет депутатов);</w:t>
      </w:r>
    </w:p>
    <w:p w14:paraId="7BD048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заключение Главы округа.</w:t>
      </w:r>
    </w:p>
    <w:p w14:paraId="006A5B7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Указанное заключение не прилагается, если проект решения вносится Главой округа.</w:t>
      </w:r>
    </w:p>
    <w:p w14:paraId="0B43DE9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6. В случае если субъектом правотворческой инициативы в окружной Совет депутатов внесен проект без заключения Главы округа, председатель окружного Совета депутатов направляет поступивший проект с комплектом документов, предусмотренных </w:t>
      </w:r>
      <w:hyperlink w:anchor="P536">
        <w:r w:rsidRPr="00BB5BAC">
          <w:rPr>
            <w:rFonts w:ascii="Times New Roman" w:hAnsi="Times New Roman" w:cs="Times New Roman"/>
            <w:bCs/>
            <w:sz w:val="28"/>
            <w:szCs w:val="28"/>
          </w:rPr>
          <w:t>пунктом 5</w:t>
        </w:r>
      </w:hyperlink>
      <w:r w:rsidRPr="00BB5BAC">
        <w:rPr>
          <w:rFonts w:ascii="Times New Roman" w:hAnsi="Times New Roman" w:cs="Times New Roman"/>
          <w:bCs/>
          <w:sz w:val="28"/>
          <w:szCs w:val="28"/>
        </w:rPr>
        <w:t xml:space="preserve"> настоящей статьи, в администрацию округа для рассмотрения и подготовки заключения.</w:t>
      </w:r>
    </w:p>
    <w:p w14:paraId="45BF12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Окружной Совет депутатов вправе рассмотреть проект решения без заключения Главы округа, если соответствующее заключение не представлено в течение семи рабочих дней после направления документов в администрацию округа.</w:t>
      </w:r>
    </w:p>
    <w:p w14:paraId="4E25A30E"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10" w:name="P545"/>
      <w:bookmarkEnd w:id="10"/>
      <w:r w:rsidRPr="00BB5BAC">
        <w:rPr>
          <w:rFonts w:ascii="Times New Roman" w:hAnsi="Times New Roman" w:cs="Times New Roman"/>
          <w:bCs/>
          <w:sz w:val="28"/>
          <w:szCs w:val="28"/>
        </w:rPr>
        <w:t>7. Проект, предусматривающий установление, изменение или отмену местных налогов, осуществление расходов из средств бюджета округа, может быть внесен на рассмотрение окружного Совета депутатов только по инициативе Главы округа или при наличии его заключения.</w:t>
      </w:r>
    </w:p>
    <w:p w14:paraId="14ED362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Проект, предусматривающий установление, изменение или отмену местных налогов, должен быть внесен в сроки, позволяющие принять решение с учетом требований Налогового </w:t>
      </w:r>
      <w:hyperlink r:id="rId41">
        <w:r w:rsidRPr="00BB5BAC">
          <w:rPr>
            <w:rFonts w:ascii="Times New Roman" w:hAnsi="Times New Roman" w:cs="Times New Roman"/>
            <w:bCs/>
            <w:sz w:val="28"/>
            <w:szCs w:val="28"/>
          </w:rPr>
          <w:t>кодекса</w:t>
        </w:r>
      </w:hyperlink>
      <w:r w:rsidRPr="00BB5BAC">
        <w:rPr>
          <w:rFonts w:ascii="Times New Roman" w:hAnsi="Times New Roman" w:cs="Times New Roman"/>
          <w:bCs/>
          <w:sz w:val="28"/>
          <w:szCs w:val="28"/>
        </w:rPr>
        <w:t xml:space="preserve"> Российской Федерации о вступлении в силу нормативных актов о налогах и сборах и с учетом требований Бюджетного </w:t>
      </w:r>
      <w:hyperlink r:id="rId42">
        <w:r w:rsidRPr="00BB5BAC">
          <w:rPr>
            <w:rFonts w:ascii="Times New Roman" w:hAnsi="Times New Roman" w:cs="Times New Roman"/>
            <w:bCs/>
            <w:sz w:val="28"/>
            <w:szCs w:val="28"/>
          </w:rPr>
          <w:t>кодекса</w:t>
        </w:r>
      </w:hyperlink>
      <w:r w:rsidRPr="00BB5BAC">
        <w:rPr>
          <w:rFonts w:ascii="Times New Roman" w:hAnsi="Times New Roman" w:cs="Times New Roman"/>
          <w:bCs/>
          <w:sz w:val="28"/>
          <w:szCs w:val="28"/>
        </w:rPr>
        <w:t xml:space="preserve"> Российской Федерации.</w:t>
      </w:r>
    </w:p>
    <w:p w14:paraId="6B42C5B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Проект, вносимый для рассмотрения в окружной Совет депутатов в порядке правотворческой инициативы граждан, должен соответствовать требованиям </w:t>
      </w:r>
      <w:hyperlink w:anchor="P534">
        <w:r w:rsidRPr="00BB5BAC">
          <w:rPr>
            <w:rFonts w:ascii="Times New Roman" w:hAnsi="Times New Roman" w:cs="Times New Roman"/>
            <w:bCs/>
            <w:sz w:val="28"/>
            <w:szCs w:val="28"/>
          </w:rPr>
          <w:t>пунктов 4</w:t>
        </w:r>
      </w:hyperlink>
      <w:r w:rsidRPr="00BB5BAC">
        <w:rPr>
          <w:rFonts w:ascii="Times New Roman" w:hAnsi="Times New Roman" w:cs="Times New Roman"/>
          <w:bCs/>
          <w:sz w:val="28"/>
          <w:szCs w:val="28"/>
        </w:rPr>
        <w:t xml:space="preserve"> - </w:t>
      </w:r>
      <w:hyperlink w:anchor="P545">
        <w:r w:rsidRPr="00BB5BAC">
          <w:rPr>
            <w:rFonts w:ascii="Times New Roman" w:hAnsi="Times New Roman" w:cs="Times New Roman"/>
            <w:bCs/>
            <w:sz w:val="28"/>
            <w:szCs w:val="28"/>
          </w:rPr>
          <w:t>7</w:t>
        </w:r>
      </w:hyperlink>
      <w:r w:rsidRPr="00BB5BAC">
        <w:rPr>
          <w:rFonts w:ascii="Times New Roman" w:hAnsi="Times New Roman" w:cs="Times New Roman"/>
          <w:bCs/>
          <w:sz w:val="28"/>
          <w:szCs w:val="28"/>
        </w:rPr>
        <w:t xml:space="preserve"> настоящей статьи и нормам Порядка реализации права граждан на правотворческую инициативу, утверждаемого решением окружного Совета депутатов.</w:t>
      </w:r>
    </w:p>
    <w:p w14:paraId="7BA6DD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8. </w:t>
      </w:r>
      <w:proofErr w:type="gramStart"/>
      <w:r w:rsidRPr="00BB5BAC">
        <w:rPr>
          <w:rFonts w:ascii="Times New Roman" w:hAnsi="Times New Roman" w:cs="Times New Roman"/>
          <w:bCs/>
          <w:sz w:val="28"/>
          <w:szCs w:val="28"/>
        </w:rPr>
        <w:t xml:space="preserve">К проекту ненормативного правового акта, вносимому в окружной Совет депутатов, должны прилагаться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окружном Совете депутатов (в случае, если субъект правотворческой инициативы - коллегиальный </w:t>
      </w:r>
      <w:r w:rsidRPr="00BB5BAC">
        <w:rPr>
          <w:rFonts w:ascii="Times New Roman" w:hAnsi="Times New Roman" w:cs="Times New Roman"/>
          <w:bCs/>
          <w:sz w:val="28"/>
          <w:szCs w:val="28"/>
        </w:rPr>
        <w:lastRenderedPageBreak/>
        <w:t>орган, то также и решение органа о внесении соответствующего проекта в окружной Совет депутатов), пояснительная записка с обоснованием необходимости</w:t>
      </w:r>
      <w:proofErr w:type="gramEnd"/>
      <w:r w:rsidRPr="00BB5BAC">
        <w:rPr>
          <w:rFonts w:ascii="Times New Roman" w:hAnsi="Times New Roman" w:cs="Times New Roman"/>
          <w:bCs/>
          <w:sz w:val="28"/>
          <w:szCs w:val="28"/>
        </w:rPr>
        <w:t xml:space="preserve"> принятия правового акта.</w:t>
      </w:r>
    </w:p>
    <w:p w14:paraId="4B7E464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Если вносимый на рассмотрение проект правового акта не соответствует требованиям настоящей статьи, председатель окружного Совета депутатов в течение трех дней возвращает его инициатору без рассмотрения по существу.</w:t>
      </w:r>
    </w:p>
    <w:p w14:paraId="465B056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После устранения несоответствий, послуживших основанием для возврата документов, субъект правотворческой инициативы вправе вновь внести проект правового акта в окружной Совет депутатов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10 дней до дня проведения очередной сессии.</w:t>
      </w:r>
    </w:p>
    <w:p w14:paraId="2CEB4B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В те</w:t>
      </w:r>
      <w:proofErr w:type="gramStart"/>
      <w:r w:rsidRPr="00BB5BAC">
        <w:rPr>
          <w:rFonts w:ascii="Times New Roman" w:hAnsi="Times New Roman" w:cs="Times New Roman"/>
          <w:bCs/>
          <w:sz w:val="28"/>
          <w:szCs w:val="28"/>
        </w:rPr>
        <w:t>кст пр</w:t>
      </w:r>
      <w:proofErr w:type="gramEnd"/>
      <w:r w:rsidRPr="00BB5BAC">
        <w:rPr>
          <w:rFonts w:ascii="Times New Roman" w:hAnsi="Times New Roman" w:cs="Times New Roman"/>
          <w:bCs/>
          <w:sz w:val="28"/>
          <w:szCs w:val="28"/>
        </w:rPr>
        <w:t>оекта, вносимого в окружной Совет депутатов, должны быть включены следующие положения:</w:t>
      </w:r>
    </w:p>
    <w:p w14:paraId="59AA737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о сроке и порядке вступления в силу решения;</w:t>
      </w:r>
    </w:p>
    <w:p w14:paraId="7B1C2B8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об отмене или приостановлении действия ранее принятых решений или отдельных их положений (в случае такой необходимости);</w:t>
      </w:r>
    </w:p>
    <w:p w14:paraId="02BE42E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Проект решения, внесенный в окружной Совет депутатов в соответствии с требованиями настоящего Регламента, вместе с комплектом документов направляется председателем окружного Совета депутатов:</w:t>
      </w:r>
    </w:p>
    <w:p w14:paraId="5818F9D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в постоянную комиссию в соответствии с вопросами ее ведения (далее - профильная комиссия) для предварительного рассмотрения. При необходимости председатель окружного Совета депутатов может направить поступивший проект и материалы к нему в несколько постоянных комиссий, при этом определяется постоянная комиссия, ответственная за рассмотрение документов (профильная комиссия);</w:t>
      </w:r>
    </w:p>
    <w:p w14:paraId="5136C01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руководителям депутатских объединений для информации;</w:t>
      </w:r>
    </w:p>
    <w:p w14:paraId="3C735E2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в аппарат окружного Совета депутатов для правовой экспертизы.</w:t>
      </w:r>
    </w:p>
    <w:p w14:paraId="30EF384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По результатам рассмотрения на заседании профильной комиссии проект решения:</w:t>
      </w:r>
    </w:p>
    <w:p w14:paraId="644E2A1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а) может быть </w:t>
      </w:r>
      <w:proofErr w:type="gramStart"/>
      <w:r w:rsidRPr="00BB5BAC">
        <w:rPr>
          <w:rFonts w:ascii="Times New Roman" w:hAnsi="Times New Roman" w:cs="Times New Roman"/>
          <w:bCs/>
          <w:sz w:val="28"/>
          <w:szCs w:val="28"/>
        </w:rPr>
        <w:t>возвращен</w:t>
      </w:r>
      <w:proofErr w:type="gramEnd"/>
      <w:r w:rsidRPr="00BB5BAC">
        <w:rPr>
          <w:rFonts w:ascii="Times New Roman" w:hAnsi="Times New Roman" w:cs="Times New Roman"/>
          <w:bCs/>
          <w:sz w:val="28"/>
          <w:szCs w:val="28"/>
        </w:rPr>
        <w:t xml:space="preserve"> для доработки инициатору проекта с указанием обстоятельств, явившихся основанием для возвращения;</w:t>
      </w:r>
    </w:p>
    <w:p w14:paraId="25B2C18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w:t>
      </w:r>
      <w:proofErr w:type="gramStart"/>
      <w:r w:rsidRPr="00BB5BAC">
        <w:rPr>
          <w:rFonts w:ascii="Times New Roman" w:hAnsi="Times New Roman" w:cs="Times New Roman"/>
          <w:bCs/>
          <w:sz w:val="28"/>
          <w:szCs w:val="28"/>
        </w:rPr>
        <w:t>одобрен</w:t>
      </w:r>
      <w:proofErr w:type="gramEnd"/>
      <w:r w:rsidRPr="00BB5BAC">
        <w:rPr>
          <w:rFonts w:ascii="Times New Roman" w:hAnsi="Times New Roman" w:cs="Times New Roman"/>
          <w:bCs/>
          <w:sz w:val="28"/>
          <w:szCs w:val="28"/>
        </w:rPr>
        <w:t xml:space="preserve"> и вынесен на рассмотрение очередной сессии окружного Совета депутатов;</w:t>
      </w:r>
    </w:p>
    <w:p w14:paraId="55B8135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вынесен на рассмотрение сессии окружного Совета депутатов с рекомендацией его отклонения.</w:t>
      </w:r>
    </w:p>
    <w:p w14:paraId="11CAD7A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Проекты решений, поступившие председателю окружного Совета депутатов менее чем за 15 дней до дня проведения очередной сессии, включаются в повестку дня последующей сессии.</w:t>
      </w:r>
    </w:p>
    <w:p w14:paraId="2DBF3253" w14:textId="77777777" w:rsidR="00562022" w:rsidRPr="00BB5BAC" w:rsidRDefault="00562022" w:rsidP="00BB5BAC">
      <w:pPr>
        <w:pStyle w:val="ConsPlusNormal"/>
        <w:jc w:val="both"/>
        <w:rPr>
          <w:rFonts w:ascii="Times New Roman" w:hAnsi="Times New Roman" w:cs="Times New Roman"/>
          <w:bCs/>
          <w:sz w:val="28"/>
          <w:szCs w:val="28"/>
        </w:rPr>
      </w:pPr>
    </w:p>
    <w:p w14:paraId="1AFA7724"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27. Рассмотрение проектов решений на сессии</w:t>
      </w:r>
    </w:p>
    <w:p w14:paraId="15B96384" w14:textId="77777777" w:rsidR="00562022" w:rsidRPr="00BB5BAC" w:rsidRDefault="00562022" w:rsidP="00BB5BAC">
      <w:pPr>
        <w:pStyle w:val="ConsPlusNormal"/>
        <w:jc w:val="both"/>
        <w:rPr>
          <w:rFonts w:ascii="Times New Roman" w:hAnsi="Times New Roman" w:cs="Times New Roman"/>
          <w:bCs/>
          <w:sz w:val="28"/>
          <w:szCs w:val="28"/>
        </w:rPr>
      </w:pPr>
    </w:p>
    <w:p w14:paraId="042B84B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Рассмотрение проектов решений на сессии, как правило, осуществляется в одном чтении. Рассмотрение проекта решения об утверждении бюджета округа на очередной финансовый год может рассматриваться в двух чтениях в порядке, предусмотренном положением о бюджетном процессе </w:t>
      </w:r>
      <w:proofErr w:type="gramStart"/>
      <w:r w:rsidRPr="00BB5BAC">
        <w:rPr>
          <w:rFonts w:ascii="Times New Roman" w:hAnsi="Times New Roman" w:cs="Times New Roman"/>
          <w:bCs/>
          <w:sz w:val="28"/>
          <w:szCs w:val="28"/>
        </w:rPr>
        <w:t>в</w:t>
      </w:r>
      <w:proofErr w:type="gramEnd"/>
      <w:r w:rsidRPr="00BB5BAC">
        <w:rPr>
          <w:rFonts w:ascii="Times New Roman" w:hAnsi="Times New Roman" w:cs="Times New Roman"/>
          <w:bCs/>
          <w:sz w:val="28"/>
          <w:szCs w:val="28"/>
        </w:rPr>
        <w:t xml:space="preserve"> </w:t>
      </w:r>
      <w:proofErr w:type="gramStart"/>
      <w:r w:rsidRPr="00BB5BAC">
        <w:rPr>
          <w:rFonts w:ascii="Times New Roman" w:hAnsi="Times New Roman" w:cs="Times New Roman"/>
          <w:bCs/>
          <w:sz w:val="28"/>
          <w:szCs w:val="28"/>
        </w:rPr>
        <w:t>Ачинском</w:t>
      </w:r>
      <w:proofErr w:type="gramEnd"/>
      <w:r w:rsidRPr="00BB5BAC">
        <w:rPr>
          <w:rFonts w:ascii="Times New Roman" w:hAnsi="Times New Roman" w:cs="Times New Roman"/>
          <w:bCs/>
          <w:sz w:val="28"/>
          <w:szCs w:val="28"/>
        </w:rPr>
        <w:t xml:space="preserve"> муниципальном округе.</w:t>
      </w:r>
    </w:p>
    <w:p w14:paraId="148F181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2. Рассмотрение проекта решения осуществляется в следующем порядке:</w:t>
      </w:r>
    </w:p>
    <w:p w14:paraId="509B8890"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а) доклад (и содоклад);</w:t>
      </w:r>
      <w:proofErr w:type="gramEnd"/>
    </w:p>
    <w:p w14:paraId="79D2D93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14:paraId="28E4428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внесение поправок к проекту;</w:t>
      </w:r>
    </w:p>
    <w:p w14:paraId="57D972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обсуждение внесенных поправок (выступление депутата, внесшего поправку; вопросы к депутату и ответы на вопросы);</w:t>
      </w:r>
    </w:p>
    <w:p w14:paraId="4BFA9A8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голосование за принятие поправок (отдельно по каждой поправке);</w:t>
      </w:r>
    </w:p>
    <w:p w14:paraId="6807BD8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голосование за принятие решения.</w:t>
      </w:r>
    </w:p>
    <w:p w14:paraId="0BFFE27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С докладом по рассматриваемому вопросу повестки дня выступает представитель субъекта правотворческой инициативы, внесшего проект. С содокладом выступает председатель (либо лицо, его заменяющее) профильной комиссии.</w:t>
      </w:r>
    </w:p>
    <w:p w14:paraId="72A03FC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После рассмотрения всех поправок на голосование ставится предложение о принятии проекта решения в целом с учетом принятых поправок.</w:t>
      </w:r>
    </w:p>
    <w:p w14:paraId="08BABC5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Если по итогам голосования такое предложение не набрало необходимого числа голосов, то окружной Совет депутатов может принять решение о создании согласительной комиссии из числа депутатов и представителей субъекта правотворческой инициативы для выработки согласованного решения.</w:t>
      </w:r>
    </w:p>
    <w:p w14:paraId="7ED8E8F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одновременно.</w:t>
      </w:r>
    </w:p>
    <w:p w14:paraId="626E39E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Решения окружного Совета депутатов, устанавливающие правила, обязательные для исполнения на территории округа, а также локальные правовые акты принимаются большинством голосов от установленной численности депутатов.</w:t>
      </w:r>
    </w:p>
    <w:p w14:paraId="39AF20D0" w14:textId="77777777" w:rsidR="00562022" w:rsidRPr="00BB5BAC" w:rsidRDefault="00562022" w:rsidP="00BB5BAC">
      <w:pPr>
        <w:pStyle w:val="ConsPlusNormal"/>
        <w:jc w:val="both"/>
        <w:rPr>
          <w:rFonts w:ascii="Times New Roman" w:hAnsi="Times New Roman" w:cs="Times New Roman"/>
          <w:bCs/>
          <w:sz w:val="28"/>
          <w:szCs w:val="28"/>
        </w:rPr>
      </w:pPr>
    </w:p>
    <w:p w14:paraId="0E8AAE9F"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5. КОНТРОЛЬНАЯ ДЕЯТЕЛЬНОСТЬ</w:t>
      </w:r>
    </w:p>
    <w:p w14:paraId="7959C22E" w14:textId="77777777" w:rsidR="00562022" w:rsidRPr="00BB5BAC" w:rsidRDefault="00562022" w:rsidP="00BB5BAC">
      <w:pPr>
        <w:pStyle w:val="ConsPlusTitle"/>
        <w:jc w:val="center"/>
        <w:rPr>
          <w:rFonts w:ascii="Times New Roman" w:hAnsi="Times New Roman" w:cs="Times New Roman"/>
          <w:b w:val="0"/>
          <w:bCs/>
          <w:sz w:val="28"/>
          <w:szCs w:val="28"/>
        </w:rPr>
      </w:pPr>
      <w:r w:rsidRPr="00BB5BAC">
        <w:rPr>
          <w:rFonts w:ascii="Times New Roman" w:hAnsi="Times New Roman" w:cs="Times New Roman"/>
          <w:b w:val="0"/>
          <w:bCs/>
          <w:sz w:val="28"/>
          <w:szCs w:val="28"/>
        </w:rPr>
        <w:t>ОКРУЖНОГО СОВЕТА ДЕПУТАТОВ</w:t>
      </w:r>
    </w:p>
    <w:p w14:paraId="037B564D" w14:textId="77777777" w:rsidR="00562022" w:rsidRPr="00BB5BAC" w:rsidRDefault="00562022" w:rsidP="00BB5BAC">
      <w:pPr>
        <w:pStyle w:val="ConsPlusNormal"/>
        <w:jc w:val="both"/>
        <w:rPr>
          <w:rFonts w:ascii="Times New Roman" w:hAnsi="Times New Roman" w:cs="Times New Roman"/>
          <w:bCs/>
          <w:sz w:val="28"/>
          <w:szCs w:val="28"/>
        </w:rPr>
      </w:pPr>
    </w:p>
    <w:p w14:paraId="2DAA778E"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 xml:space="preserve">Статья 28. </w:t>
      </w:r>
      <w:proofErr w:type="gramStart"/>
      <w:r w:rsidRPr="00BB5BAC">
        <w:rPr>
          <w:rFonts w:ascii="Times New Roman" w:hAnsi="Times New Roman" w:cs="Times New Roman"/>
          <w:b w:val="0"/>
          <w:bCs/>
          <w:sz w:val="28"/>
          <w:szCs w:val="28"/>
        </w:rPr>
        <w:t>Контроль за</w:t>
      </w:r>
      <w:proofErr w:type="gramEnd"/>
      <w:r w:rsidRPr="00BB5BAC">
        <w:rPr>
          <w:rFonts w:ascii="Times New Roman" w:hAnsi="Times New Roman" w:cs="Times New Roman"/>
          <w:b w:val="0"/>
          <w:bCs/>
          <w:sz w:val="28"/>
          <w:szCs w:val="28"/>
        </w:rPr>
        <w:t xml:space="preserve"> исполнением решений окружного Совета депутатов</w:t>
      </w:r>
    </w:p>
    <w:p w14:paraId="7FB9432C" w14:textId="77777777" w:rsidR="00562022" w:rsidRPr="00BB5BAC" w:rsidRDefault="00562022" w:rsidP="00BB5BAC">
      <w:pPr>
        <w:pStyle w:val="ConsPlusNormal"/>
        <w:jc w:val="both"/>
        <w:rPr>
          <w:rFonts w:ascii="Times New Roman" w:hAnsi="Times New Roman" w:cs="Times New Roman"/>
          <w:bCs/>
          <w:sz w:val="28"/>
          <w:szCs w:val="28"/>
        </w:rPr>
      </w:pPr>
    </w:p>
    <w:p w14:paraId="0152DED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В решении окружного Совета депутатов могут быть указаны постоянная комиссия или должностное лицо окружного Совета депутатов, на которые возлагается </w:t>
      </w:r>
      <w:proofErr w:type="gramStart"/>
      <w:r w:rsidRPr="00BB5BAC">
        <w:rPr>
          <w:rFonts w:ascii="Times New Roman" w:hAnsi="Times New Roman" w:cs="Times New Roman"/>
          <w:bCs/>
          <w:sz w:val="28"/>
          <w:szCs w:val="28"/>
        </w:rPr>
        <w:t>контроль за</w:t>
      </w:r>
      <w:proofErr w:type="gramEnd"/>
      <w:r w:rsidRPr="00BB5BAC">
        <w:rPr>
          <w:rFonts w:ascii="Times New Roman" w:hAnsi="Times New Roman" w:cs="Times New Roman"/>
          <w:bCs/>
          <w:sz w:val="28"/>
          <w:szCs w:val="28"/>
        </w:rPr>
        <w:t xml:space="preserve"> исполнением данного решения.</w:t>
      </w:r>
    </w:p>
    <w:p w14:paraId="633C32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Целями контроля являются:</w:t>
      </w:r>
    </w:p>
    <w:p w14:paraId="17657D4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выявление степени эффективности реализации решения;</w:t>
      </w:r>
    </w:p>
    <w:p w14:paraId="2B8390B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выявление причин, затрудняющих исполнение решения;</w:t>
      </w:r>
    </w:p>
    <w:p w14:paraId="71529AD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определение лиц (органов), препятствующих исполнению решения, и привлечение их в установленном порядке к ответственности;</w:t>
      </w:r>
    </w:p>
    <w:p w14:paraId="090BCB7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устранение препятствий в исполнении решения.</w:t>
      </w:r>
    </w:p>
    <w:p w14:paraId="2489F45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Контроль осуществляется путем:</w:t>
      </w:r>
    </w:p>
    <w:p w14:paraId="5B6F927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а) запроса информации об исполнении решения у структурных подразделений администрации округа, иных органов местного самоуправления, </w:t>
      </w:r>
      <w:r w:rsidRPr="00BB5BAC">
        <w:rPr>
          <w:rFonts w:ascii="Times New Roman" w:hAnsi="Times New Roman" w:cs="Times New Roman"/>
          <w:bCs/>
          <w:sz w:val="28"/>
          <w:szCs w:val="28"/>
        </w:rPr>
        <w:lastRenderedPageBreak/>
        <w:t>муниципальных учреждений и муниципальных унитарных предприятий;</w:t>
      </w:r>
    </w:p>
    <w:p w14:paraId="62527F1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заслушивания отчетов об исполнении решения;</w:t>
      </w:r>
    </w:p>
    <w:p w14:paraId="11E1DD5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проведения мониторинга исполнения решения;</w:t>
      </w:r>
    </w:p>
    <w:p w14:paraId="20F3FEA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в случае необходимости - обеспечения исполнения решения в судебном порядке.</w:t>
      </w:r>
    </w:p>
    <w:p w14:paraId="4B7C6C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Для выполнения перечисленных полномочий лицу, на которое окружной Совет депутатов возложил контроль, специальных доверенностей не требуется.</w:t>
      </w:r>
    </w:p>
    <w:p w14:paraId="7F487CC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5. Общий </w:t>
      </w:r>
      <w:proofErr w:type="gramStart"/>
      <w:r w:rsidRPr="00BB5BAC">
        <w:rPr>
          <w:rFonts w:ascii="Times New Roman" w:hAnsi="Times New Roman" w:cs="Times New Roman"/>
          <w:bCs/>
          <w:sz w:val="28"/>
          <w:szCs w:val="28"/>
        </w:rPr>
        <w:t>контроль за</w:t>
      </w:r>
      <w:proofErr w:type="gramEnd"/>
      <w:r w:rsidRPr="00BB5BAC">
        <w:rPr>
          <w:rFonts w:ascii="Times New Roman" w:hAnsi="Times New Roman" w:cs="Times New Roman"/>
          <w:bCs/>
          <w:sz w:val="28"/>
          <w:szCs w:val="28"/>
        </w:rPr>
        <w:t xml:space="preserve"> исполнением решений осуществляет председатель окружного Совета депутатов.</w:t>
      </w:r>
    </w:p>
    <w:p w14:paraId="1AE83916" w14:textId="77777777" w:rsidR="00562022" w:rsidRPr="00BB5BAC" w:rsidRDefault="00562022" w:rsidP="00BB5BAC">
      <w:pPr>
        <w:pStyle w:val="ConsPlusNormal"/>
        <w:jc w:val="both"/>
        <w:rPr>
          <w:rFonts w:ascii="Times New Roman" w:hAnsi="Times New Roman" w:cs="Times New Roman"/>
          <w:bCs/>
          <w:sz w:val="28"/>
          <w:szCs w:val="28"/>
        </w:rPr>
      </w:pPr>
    </w:p>
    <w:p w14:paraId="59E2C374"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 xml:space="preserve">Статья 29. Порядок осуществления </w:t>
      </w:r>
      <w:proofErr w:type="gramStart"/>
      <w:r w:rsidRPr="00BB5BAC">
        <w:rPr>
          <w:rFonts w:ascii="Times New Roman" w:hAnsi="Times New Roman" w:cs="Times New Roman"/>
          <w:b w:val="0"/>
          <w:bCs/>
          <w:sz w:val="28"/>
          <w:szCs w:val="28"/>
        </w:rPr>
        <w:t>контроля за</w:t>
      </w:r>
      <w:proofErr w:type="gramEnd"/>
      <w:r w:rsidRPr="00BB5BAC">
        <w:rPr>
          <w:rFonts w:ascii="Times New Roman" w:hAnsi="Times New Roman" w:cs="Times New Roman"/>
          <w:b w:val="0"/>
          <w:bCs/>
          <w:sz w:val="28"/>
          <w:szCs w:val="28"/>
        </w:rPr>
        <w:t xml:space="preserve"> исполнением органами и должностными лицами местного самоуправления полномочий по решению вопросов местного значения</w:t>
      </w:r>
    </w:p>
    <w:p w14:paraId="6B711766" w14:textId="77777777" w:rsidR="00562022" w:rsidRPr="00BB5BAC" w:rsidRDefault="00562022" w:rsidP="00BB5BAC">
      <w:pPr>
        <w:pStyle w:val="ConsPlusNormal"/>
        <w:jc w:val="both"/>
        <w:rPr>
          <w:rFonts w:ascii="Times New Roman" w:hAnsi="Times New Roman" w:cs="Times New Roman"/>
          <w:bCs/>
          <w:sz w:val="28"/>
          <w:szCs w:val="28"/>
        </w:rPr>
      </w:pPr>
    </w:p>
    <w:p w14:paraId="6C9B9139"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11" w:name="P601"/>
      <w:bookmarkEnd w:id="11"/>
      <w:r w:rsidRPr="00BB5BAC">
        <w:rPr>
          <w:rFonts w:ascii="Times New Roman" w:hAnsi="Times New Roman" w:cs="Times New Roman"/>
          <w:bCs/>
          <w:sz w:val="28"/>
          <w:szCs w:val="28"/>
        </w:rPr>
        <w:t xml:space="preserve">1. Окружной Совет депутатов, осуществляя </w:t>
      </w:r>
      <w:proofErr w:type="gramStart"/>
      <w:r w:rsidRPr="00BB5BAC">
        <w:rPr>
          <w:rFonts w:ascii="Times New Roman" w:hAnsi="Times New Roman" w:cs="Times New Roman"/>
          <w:bCs/>
          <w:sz w:val="28"/>
          <w:szCs w:val="28"/>
        </w:rPr>
        <w:t>контроль за</w:t>
      </w:r>
      <w:proofErr w:type="gramEnd"/>
      <w:r w:rsidRPr="00BB5BAC">
        <w:rPr>
          <w:rFonts w:ascii="Times New Roman" w:hAnsi="Times New Roman" w:cs="Times New Roman"/>
          <w:bCs/>
          <w:sz w:val="28"/>
          <w:szCs w:val="28"/>
        </w:rPr>
        <w:t xml:space="preserve"> исполнением органами и должностными лицами местного самоуправления округа полномочий по решению вопросов местного значения, имеет право:</w:t>
      </w:r>
    </w:p>
    <w:p w14:paraId="271F2A9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контролировать исполнение решений окружного Совета депутатов в порядке, предусмотренном муниципальными нормативными правовыми актами и настоящим Регламентом;</w:t>
      </w:r>
    </w:p>
    <w:p w14:paraId="71B10E6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обращаться в органы и к должностным лицам местного самоуправления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14:paraId="3082B72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заслушивать отчеты о деятельности органов и должностных лиц местного самоуправления округа.</w:t>
      </w:r>
    </w:p>
    <w:p w14:paraId="21B900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С целью осуществления контроля окружной Совет депутатов вправе образовывать специальные комиссии, поручать проведение проверок Контрольно-счетной палате.</w:t>
      </w:r>
    </w:p>
    <w:p w14:paraId="5166437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Для осуществления полномочий, предусмотренных </w:t>
      </w:r>
      <w:hyperlink w:anchor="P601">
        <w:r w:rsidRPr="00BB5BAC">
          <w:rPr>
            <w:rFonts w:ascii="Times New Roman" w:hAnsi="Times New Roman" w:cs="Times New Roman"/>
            <w:bCs/>
            <w:sz w:val="28"/>
            <w:szCs w:val="28"/>
          </w:rPr>
          <w:t>пунктом 1</w:t>
        </w:r>
      </w:hyperlink>
      <w:r w:rsidRPr="00BB5BAC">
        <w:rPr>
          <w:rFonts w:ascii="Times New Roman" w:hAnsi="Times New Roman" w:cs="Times New Roman"/>
          <w:bCs/>
          <w:sz w:val="28"/>
          <w:szCs w:val="28"/>
        </w:rPr>
        <w:t xml:space="preserve"> настоящей статьи, окружной Совет депутатов и постоянные комиссии имеют право запрашивать в органах местного самоуправления и у должностных лиц местного самоуправления необходимую информацию, приглашать соответствующих должностных лиц на заседания постоянной комиссии, специальной комиссии, сессии окружного Совета депутатов.</w:t>
      </w:r>
    </w:p>
    <w:p w14:paraId="5B3625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Запрашиваемая информация должна предоставляться не позднее чем в 10-дневный срок со дня получения соответствующего запроса.</w:t>
      </w:r>
    </w:p>
    <w:p w14:paraId="4752756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случае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фракцию, председателя постоянной комиссии либо председателя окружного Совета депутатов о причинах продления срока подготовки ответа.</w:t>
      </w:r>
    </w:p>
    <w:p w14:paraId="416F2E5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Контрольная деятельность окружного Совета депутатов осуществляется через постоянные комиссии, а также с помощью депутатского запроса, рассмотрения на сессиях вопросов, относящихся к сфере контроля окружного Совета депутатов, принятия им обращений и заявлений с официальными </w:t>
      </w:r>
      <w:r w:rsidRPr="00BB5BAC">
        <w:rPr>
          <w:rFonts w:ascii="Times New Roman" w:hAnsi="Times New Roman" w:cs="Times New Roman"/>
          <w:bCs/>
          <w:sz w:val="28"/>
          <w:szCs w:val="28"/>
        </w:rPr>
        <w:lastRenderedPageBreak/>
        <w:t>рекомендациями относительно деятельности администрации округа, иных органов и должностных лиц местного самоуправления.</w:t>
      </w:r>
    </w:p>
    <w:p w14:paraId="61526AD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Порядок и сроки подготовки контрольного вопроса для рассмотрения его на сессии окружного Совета депутатов устанавливаются председателем окружного Совета депутатов в соответствии с правилами настоящего Регламента, регулирующими подготовку и проведение сессии окружного Совета депутатов.</w:t>
      </w:r>
    </w:p>
    <w:p w14:paraId="31DAB29F" w14:textId="77777777" w:rsidR="00562022" w:rsidRPr="00BB5BAC" w:rsidRDefault="00562022" w:rsidP="00BB5BAC">
      <w:pPr>
        <w:pStyle w:val="ConsPlusNormal"/>
        <w:jc w:val="both"/>
        <w:rPr>
          <w:rFonts w:ascii="Times New Roman" w:hAnsi="Times New Roman" w:cs="Times New Roman"/>
          <w:bCs/>
          <w:sz w:val="28"/>
          <w:szCs w:val="28"/>
        </w:rPr>
      </w:pPr>
    </w:p>
    <w:p w14:paraId="2E034DC9"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30. Депутатский запрос</w:t>
      </w:r>
    </w:p>
    <w:p w14:paraId="4FCBF18F" w14:textId="77777777" w:rsidR="00562022" w:rsidRPr="00BB5BAC" w:rsidRDefault="00562022" w:rsidP="00BB5BAC">
      <w:pPr>
        <w:pStyle w:val="ConsPlusNormal"/>
        <w:jc w:val="both"/>
        <w:rPr>
          <w:rFonts w:ascii="Times New Roman" w:hAnsi="Times New Roman" w:cs="Times New Roman"/>
          <w:bCs/>
          <w:sz w:val="28"/>
          <w:szCs w:val="28"/>
        </w:rPr>
      </w:pPr>
    </w:p>
    <w:p w14:paraId="5DFED71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Депутат, группа депутатов окружного Совета депутатов, постоянная или временная комиссия окружного Совета депутатов вправе обратиться с депутатским запросом к Главе округа, его заместителям, иным должностным лицам органов местного самоуправления муниципального округа, начальнику территориального органа Министерства внутренних дел, руководителям организаций, расположенных на территории муниципального округа, по вопросам, связанным с депутатской деятельностью.</w:t>
      </w:r>
    </w:p>
    <w:p w14:paraId="148F370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Депутатский запрос может быть внесен на заседании окружного Совета депутатов в письменной форме. Такой запрос оглашается на заседании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14:paraId="553F94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Глава округа, его заместители, иные должностные лица и руководители учреждений, предприятий, получившие депутатский запрос, обязаны дать депутату письменный ответ в порядке, предусмотренном Федеральным </w:t>
      </w:r>
      <w:hyperlink r:id="rId43">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02.05.2006 N 59-ФЗ "О порядке рассмотрения обращений граждан Российской Федерации".</w:t>
      </w:r>
    </w:p>
    <w:p w14:paraId="0320E9D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Депутат вправе на ближайшем заседании окружного Совета депутатов огласить содержание ответа или довести его до сведения депутатов иным путем.</w:t>
      </w:r>
    </w:p>
    <w:p w14:paraId="20B7620E" w14:textId="77777777" w:rsidR="00562022" w:rsidRPr="00BB5BAC" w:rsidRDefault="00562022" w:rsidP="00BB5BAC">
      <w:pPr>
        <w:pStyle w:val="ConsPlusNormal"/>
        <w:jc w:val="both"/>
        <w:rPr>
          <w:rFonts w:ascii="Times New Roman" w:hAnsi="Times New Roman" w:cs="Times New Roman"/>
          <w:bCs/>
          <w:sz w:val="28"/>
          <w:szCs w:val="28"/>
        </w:rPr>
      </w:pPr>
    </w:p>
    <w:p w14:paraId="3639661E"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31. Запрос депутата, группы депутатов о предоставлении информации и материалов</w:t>
      </w:r>
    </w:p>
    <w:p w14:paraId="530F4BC3" w14:textId="77777777" w:rsidR="00562022" w:rsidRPr="00BB5BAC" w:rsidRDefault="00562022" w:rsidP="00BB5BAC">
      <w:pPr>
        <w:pStyle w:val="ConsPlusNormal"/>
        <w:jc w:val="both"/>
        <w:rPr>
          <w:rFonts w:ascii="Times New Roman" w:hAnsi="Times New Roman" w:cs="Times New Roman"/>
          <w:bCs/>
          <w:sz w:val="28"/>
          <w:szCs w:val="28"/>
        </w:rPr>
      </w:pPr>
    </w:p>
    <w:p w14:paraId="0CDA60E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Депутат, группа депутатов окружного Совета депутатов вправе направить письменный запрос о предоставлении информации и материалов, необходимых для исполнения полномочий по вопросам местного значения, Главе округа, его заместителям, иным должностным лицам органов местного самоуправления округа, начальнику территориального органа Министерства внутренних дел, руководителям организаций, расположенных на территории округа.</w:t>
      </w:r>
    </w:p>
    <w:p w14:paraId="30C3D7A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Письменный запрос депутата, группы депутатов о предоставлении информации и материалов должен касаться вопросов, входящих в компетенцию лица, которому он адресован.</w:t>
      </w:r>
    </w:p>
    <w:p w14:paraId="64341C4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Глава округа, его заместители, иные должностные лица и руководители учреждений, предприятий муниципального округа, получившие запрос депутата, группы депутатов о предоставлении информации и материалов, обязаны дать письменный ответ в порядке, предусмотренном Федеральным </w:t>
      </w:r>
      <w:hyperlink r:id="rId44">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w:t>
      </w:r>
      <w:r w:rsidRPr="00BB5BAC">
        <w:rPr>
          <w:rFonts w:ascii="Times New Roman" w:hAnsi="Times New Roman" w:cs="Times New Roman"/>
          <w:bCs/>
          <w:sz w:val="28"/>
          <w:szCs w:val="28"/>
        </w:rPr>
        <w:lastRenderedPageBreak/>
        <w:t>02.05.2006 N 59-ФЗ "О порядке рассмотрения обращений граждан Российской Федерации".</w:t>
      </w:r>
    </w:p>
    <w:p w14:paraId="3E2E5D29" w14:textId="77777777" w:rsidR="00562022" w:rsidRPr="00BB5BAC" w:rsidRDefault="00562022" w:rsidP="00BB5BAC">
      <w:pPr>
        <w:pStyle w:val="ConsPlusNormal"/>
        <w:jc w:val="both"/>
        <w:rPr>
          <w:rFonts w:ascii="Times New Roman" w:hAnsi="Times New Roman" w:cs="Times New Roman"/>
          <w:bCs/>
          <w:sz w:val="28"/>
          <w:szCs w:val="28"/>
        </w:rPr>
      </w:pPr>
    </w:p>
    <w:p w14:paraId="13B8C7A9"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32. Отчеты Главы округа и должностных лиц органов местного самоуправления округа</w:t>
      </w:r>
    </w:p>
    <w:p w14:paraId="32D06919" w14:textId="77777777" w:rsidR="00562022" w:rsidRPr="00BB5BAC" w:rsidRDefault="00562022" w:rsidP="00BB5BAC">
      <w:pPr>
        <w:pStyle w:val="ConsPlusNormal"/>
        <w:jc w:val="both"/>
        <w:rPr>
          <w:rFonts w:ascii="Times New Roman" w:hAnsi="Times New Roman" w:cs="Times New Roman"/>
          <w:bCs/>
          <w:sz w:val="28"/>
          <w:szCs w:val="28"/>
        </w:rPr>
      </w:pPr>
    </w:p>
    <w:p w14:paraId="005CC1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Глава округа в первом квартале года, следующего за отчетным, представляет окружному Совету депутатов ежегодный отчет о результатах своей деятельности, деятельности администрации округа, в том числе о решении вопросов, поставленных окружным Советом депутатов.</w:t>
      </w:r>
    </w:p>
    <w:p w14:paraId="017BB21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По результатам ежегодного отчета Главы округа окружной Совет депутатов принимает решение об оценке деятельности Главы округа, признавая его деятельность в течение года удовлетворительной либо неудовлетворительной. Признание деятельности Главы округа по результатам ежегодного отчета неудовлетворительной два раза подряд влечет за собой последствия, предусмотренные Федеральным </w:t>
      </w:r>
      <w:hyperlink r:id="rId45">
        <w:r w:rsidRPr="00BB5BAC">
          <w:rPr>
            <w:rFonts w:ascii="Times New Roman" w:hAnsi="Times New Roman" w:cs="Times New Roman"/>
            <w:bCs/>
            <w:sz w:val="28"/>
            <w:szCs w:val="28"/>
          </w:rPr>
          <w:t>законом</w:t>
        </w:r>
      </w:hyperlink>
      <w:r w:rsidRPr="00BB5BAC">
        <w:rPr>
          <w:rFonts w:ascii="Times New Roman" w:hAnsi="Times New Roman" w:cs="Times New Roman"/>
          <w:bCs/>
          <w:sz w:val="28"/>
          <w:szCs w:val="28"/>
        </w:rPr>
        <w:t xml:space="preserve"> от 20.03.2025 N 33-ФЗ "Об общих принципах организации местного самоуправления в единой системе публичной власти".</w:t>
      </w:r>
    </w:p>
    <w:p w14:paraId="016B2BD2" w14:textId="77777777" w:rsidR="00562022" w:rsidRPr="00BB5BAC" w:rsidRDefault="00562022" w:rsidP="00BB5BAC">
      <w:pPr>
        <w:pStyle w:val="ConsPlusNormal"/>
        <w:ind w:firstLine="540"/>
        <w:jc w:val="both"/>
        <w:rPr>
          <w:rFonts w:ascii="Times New Roman" w:hAnsi="Times New Roman" w:cs="Times New Roman"/>
          <w:bCs/>
          <w:sz w:val="28"/>
          <w:szCs w:val="28"/>
        </w:rPr>
      </w:pPr>
      <w:bookmarkStart w:id="12" w:name="P629"/>
      <w:bookmarkEnd w:id="12"/>
      <w:r w:rsidRPr="00BB5BAC">
        <w:rPr>
          <w:rFonts w:ascii="Times New Roman" w:hAnsi="Times New Roman" w:cs="Times New Roman"/>
          <w:bCs/>
          <w:sz w:val="28"/>
          <w:szCs w:val="28"/>
        </w:rPr>
        <w:t>2. Один раз в год о положении дел в подведомственных им отраслях и сферах деятельности на заседании соответствующей постоянной комиссии окружного Совета депутатов заслушиваются первый заместитель Главы округа, заместители Главы округа, иные должностные лица органов местного самоуправления округа.</w:t>
      </w:r>
    </w:p>
    <w:p w14:paraId="077CB98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О предстоящем отчете соответствующее должностное лицо уведомляется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30 дней до проведения соответствующей постоянной комиссии окружного Совета депутатов.</w:t>
      </w:r>
    </w:p>
    <w:p w14:paraId="56E5F22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Группа в количестве не менее одной третьей от числа депутатов, установленного для окружного Совета депутатов, может предложить принять решение о заслушивании внеочередного отчета одного из указанных в </w:t>
      </w:r>
      <w:hyperlink w:anchor="P629">
        <w:r w:rsidRPr="00BB5BAC">
          <w:rPr>
            <w:rFonts w:ascii="Times New Roman" w:hAnsi="Times New Roman" w:cs="Times New Roman"/>
            <w:bCs/>
            <w:sz w:val="28"/>
            <w:szCs w:val="28"/>
          </w:rPr>
          <w:t>пункте 2</w:t>
        </w:r>
      </w:hyperlink>
      <w:r w:rsidRPr="00BB5BAC">
        <w:rPr>
          <w:rFonts w:ascii="Times New Roman" w:hAnsi="Times New Roman" w:cs="Times New Roman"/>
          <w:bCs/>
          <w:sz w:val="28"/>
          <w:szCs w:val="28"/>
        </w:rPr>
        <w:t xml:space="preserve"> настоящей статьи должностных лиц. Решение о заслушивании внеочередного отчета принимается на сессии большинством голосов от установленной численности депутатов.</w:t>
      </w:r>
    </w:p>
    <w:p w14:paraId="4E87433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По отчету должностного лица окружной Совет депутатов проводит обсуждение и может принять обращение или заявление с официальными рекомендациями относительно деятельности этого должностного лица.</w:t>
      </w:r>
    </w:p>
    <w:p w14:paraId="362A27A3" w14:textId="77777777" w:rsidR="00562022" w:rsidRPr="00BB5BAC" w:rsidRDefault="00562022" w:rsidP="00BB5BAC">
      <w:pPr>
        <w:pStyle w:val="ConsPlusNormal"/>
        <w:jc w:val="both"/>
        <w:rPr>
          <w:rFonts w:ascii="Times New Roman" w:hAnsi="Times New Roman" w:cs="Times New Roman"/>
          <w:bCs/>
          <w:sz w:val="28"/>
          <w:szCs w:val="28"/>
        </w:rPr>
      </w:pPr>
    </w:p>
    <w:p w14:paraId="0A3F7AD3"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6. СЕССИИ ОКРУЖНОГО СОВЕТА ДЕПУТАТОВ</w:t>
      </w:r>
    </w:p>
    <w:p w14:paraId="4057A5A1" w14:textId="77777777" w:rsidR="00562022" w:rsidRPr="00BB5BAC" w:rsidRDefault="00562022" w:rsidP="00BB5BAC">
      <w:pPr>
        <w:pStyle w:val="ConsPlusNormal"/>
        <w:jc w:val="both"/>
        <w:rPr>
          <w:rFonts w:ascii="Times New Roman" w:hAnsi="Times New Roman" w:cs="Times New Roman"/>
          <w:bCs/>
          <w:sz w:val="28"/>
          <w:szCs w:val="28"/>
        </w:rPr>
      </w:pPr>
    </w:p>
    <w:p w14:paraId="7D79D512"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33. Организационная (первая) сессия окружного Совета депутатов</w:t>
      </w:r>
    </w:p>
    <w:p w14:paraId="45F00D99" w14:textId="77777777" w:rsidR="00562022" w:rsidRPr="00BB5BAC" w:rsidRDefault="00562022" w:rsidP="00BB5BAC">
      <w:pPr>
        <w:pStyle w:val="ConsPlusNormal"/>
        <w:jc w:val="both"/>
        <w:rPr>
          <w:rFonts w:ascii="Times New Roman" w:hAnsi="Times New Roman" w:cs="Times New Roman"/>
          <w:bCs/>
          <w:sz w:val="28"/>
          <w:szCs w:val="28"/>
        </w:rPr>
      </w:pPr>
    </w:p>
    <w:p w14:paraId="25467C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Организационная (первая) сессия вновь избранного состава окружного Совета депутатов созывается председателем окружного Совета депутатов предыдущего созыва не позднее чем в десятидневный срок со дня объявления результатов выборов при условии избрания не менее 2/3 от установленного количества депутатов окружного Совета депутатов.</w:t>
      </w:r>
    </w:p>
    <w:p w14:paraId="1C1E47E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повестку дня организационной (первой) сессии окружного Совета </w:t>
      </w:r>
      <w:r w:rsidRPr="00BB5BAC">
        <w:rPr>
          <w:rFonts w:ascii="Times New Roman" w:hAnsi="Times New Roman" w:cs="Times New Roman"/>
          <w:bCs/>
          <w:sz w:val="28"/>
          <w:szCs w:val="28"/>
        </w:rPr>
        <w:lastRenderedPageBreak/>
        <w:t>депутатов в обязательном порядке включается вопрос об избрании председателя окружного Совета депутатов, а также могут включаться вопросы об избрании заместителей председателя окружного Совета депутатов, образовании и избрании составов постоянных комиссий, утверждении председателей постоянных комиссий, другие вопросы.</w:t>
      </w:r>
    </w:p>
    <w:p w14:paraId="50B8C79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Организационная (первая) сессия до избрания председателя окружного Совета депутатов открывается и ведется старейшим по возрасту из участвующих в заседании депутатов.</w:t>
      </w:r>
    </w:p>
    <w:p w14:paraId="5BCD32C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Проекты решений и другие материалы к работе первой сессии должны быть представлены депутатам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три дня до дня проведения первой сессии.</w:t>
      </w:r>
    </w:p>
    <w:p w14:paraId="6A212CF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На первой сессии депутаты:</w:t>
      </w:r>
    </w:p>
    <w:p w14:paraId="15C60C0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заслушивают информацию об избрании депутатов окружного Совета депутатов;</w:t>
      </w:r>
    </w:p>
    <w:p w14:paraId="69C8CA7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проводят выборы председателя окружного Совета депутатов, заместителей председателя окружного Совета депутатов;</w:t>
      </w:r>
    </w:p>
    <w:p w14:paraId="570B906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решают иные вопросы, необходимые для начала работы окружного Совета депутатов нового созыва.</w:t>
      </w:r>
    </w:p>
    <w:p w14:paraId="71B02F4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Первая сессия проводится в порядке, предусмотренном настоящим Регламентом. Ведение протокола сессии осуществляет работник аппарата окружного Совета депутатов.</w:t>
      </w:r>
    </w:p>
    <w:p w14:paraId="0F1207BE" w14:textId="77777777" w:rsidR="00562022" w:rsidRPr="00BB5BAC" w:rsidRDefault="00562022" w:rsidP="00BB5BAC">
      <w:pPr>
        <w:pStyle w:val="ConsPlusNormal"/>
        <w:jc w:val="both"/>
        <w:rPr>
          <w:rFonts w:ascii="Times New Roman" w:hAnsi="Times New Roman" w:cs="Times New Roman"/>
          <w:bCs/>
          <w:sz w:val="28"/>
          <w:szCs w:val="28"/>
        </w:rPr>
      </w:pPr>
    </w:p>
    <w:p w14:paraId="41BFB4CD"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34. Очередная сессия окружного Совета депутатов</w:t>
      </w:r>
    </w:p>
    <w:p w14:paraId="7287FFD3" w14:textId="77777777" w:rsidR="00562022" w:rsidRPr="00BB5BAC" w:rsidRDefault="00562022" w:rsidP="00BB5BAC">
      <w:pPr>
        <w:pStyle w:val="ConsPlusNormal"/>
        <w:jc w:val="both"/>
        <w:rPr>
          <w:rFonts w:ascii="Times New Roman" w:hAnsi="Times New Roman" w:cs="Times New Roman"/>
          <w:bCs/>
          <w:sz w:val="28"/>
          <w:szCs w:val="28"/>
        </w:rPr>
      </w:pPr>
    </w:p>
    <w:p w14:paraId="666E3C4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Очередная сессия созывается председателем окружного Совета депутатов в соответствии с планом работы окружного Совета депутатов, но не реже одного раза в три месяца.</w:t>
      </w:r>
    </w:p>
    <w:p w14:paraId="2E0C89E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Проект повестки дня очередной сессии, подписанный председателем окружного Совета депутатов с указанием даты, времени и места проведения сессии, публикуется в средствах массовой информации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3 дня до дня сессии.</w:t>
      </w:r>
    </w:p>
    <w:p w14:paraId="321234C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Решение о дате созыва очередного заседания окружного Совета депутатов должно быть принято не менее чем за 7 календарных дней до ее проведения.</w:t>
      </w:r>
    </w:p>
    <w:p w14:paraId="7F7FD7C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Депутат окружного Совета депутатов уведомляется о дате, месте, времени проведения очередного заседания и о вопросах, подлежащих рассмотрению на нем,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7 календарных дней до даты ее проведения.</w:t>
      </w:r>
    </w:p>
    <w:p w14:paraId="66853E6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Уведомление направляется письменно, в том числе посредством электронной почты, осуществляться в иной форме, когда можно достоверно установить, от кого исходило сообщение и кому оно адресовано.</w:t>
      </w:r>
    </w:p>
    <w:p w14:paraId="20B7413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Сессии проводятся гласно и носят открытый характер. Окружной Совет депутатов вправе принять решение о проведении закрытого заседания в порядке, предусмотренном настоящим Регламентом.</w:t>
      </w:r>
    </w:p>
    <w:p w14:paraId="314CDDD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В работе открытых заседаний могут принимать участие с правом совещательного голоса Губернатор Красноярского края, депутаты Законодательного Собрания, Глава округа, должностные лица органов местного </w:t>
      </w:r>
      <w:r w:rsidRPr="00BB5BAC">
        <w:rPr>
          <w:rFonts w:ascii="Times New Roman" w:hAnsi="Times New Roman" w:cs="Times New Roman"/>
          <w:bCs/>
          <w:sz w:val="28"/>
          <w:szCs w:val="28"/>
        </w:rPr>
        <w:lastRenderedPageBreak/>
        <w:t>самоуправления округа, представители органов прокуратуры, председатель Контрольно-счетной палаты.</w:t>
      </w:r>
    </w:p>
    <w:p w14:paraId="6CE7C0F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Иные лица могут участвовать в работе сессии по приглашению. Персональный состав приглашенных формируется председателем окружного Совета депутатов с учетом предложений постоянных комиссий и депутатских объединений.</w:t>
      </w:r>
    </w:p>
    <w:p w14:paraId="11E3D77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На открытых заседаниях вправе присутствовать жители округа, представители организаций, расположенных на территории округа.</w:t>
      </w:r>
    </w:p>
    <w:p w14:paraId="6CCCFD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Граждане и представители организаций, присутствующие на сессии, обязаны воздерживаться от проявления одобрения или неодобрения обсуждаемых вопросов, соблюдать порядок и подчиняться требованиям председательствующего.</w:t>
      </w:r>
    </w:p>
    <w:p w14:paraId="0F37C67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случае невыполнения указанных требований или нарушения порядка на сессии граждане и (или) представители организаций, присутствующие на сессии, могут быть удалены из зала заседания по решению председательствующего.</w:t>
      </w:r>
    </w:p>
    <w:p w14:paraId="69C6C0F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Предложение о проведении закрытого заседания может быть внесено председателем окружного Совета депутатов, Главой округа, постоянной комиссией, фракцией либо депутатом в случаях, если представленная на сессии информация отнесена в установленном федеральным законом порядке к сведениям, составляющим государственную или иную охраняемую законом тайну.</w:t>
      </w:r>
    </w:p>
    <w:p w14:paraId="08E6955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Закрытое заседание проводится в случае, предусмотренном муниципальным правовым актом.</w:t>
      </w:r>
    </w:p>
    <w:p w14:paraId="10FCB00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Решение о проведении закрытого заседания принимается большинством голосов от числа присутствующих на сессии депутатов.</w:t>
      </w:r>
    </w:p>
    <w:p w14:paraId="48F9F2E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На закрытом заседании имеют право присутствовать Глава округа, представители правоохранительных органов, председатель Контрольно-счетной палаты, работники аппарата окружного Совета депутатов, обеспечивающие проведение заседания, и по приглашению председателя окружного Совета депутатов иные лица, на которых федеральными законами возложены обязанности по соблюдению конфиденциальности такой информации.</w:t>
      </w:r>
    </w:p>
    <w:p w14:paraId="37E96E0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Сведения о содержании закрытых заседаний не подлежат разглашению. На закрытое заседание запрещается проносить и использовать в ходе заседания фото-, кино- и видеотехнику, а также средства звукозаписи и обработки информации.</w:t>
      </w:r>
    </w:p>
    <w:p w14:paraId="112DD22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Участники закрытого заседания могут быть предупреждены о запрете на распространение сведений о теме заседания и ходе обсуждения рассматриваемого на заседании вопроса.</w:t>
      </w:r>
    </w:p>
    <w:p w14:paraId="25E458C5" w14:textId="77777777" w:rsidR="00562022" w:rsidRPr="00BB5BAC" w:rsidRDefault="00562022" w:rsidP="00BB5BAC">
      <w:pPr>
        <w:pStyle w:val="ConsPlusNormal"/>
        <w:jc w:val="both"/>
        <w:rPr>
          <w:rFonts w:ascii="Times New Roman" w:hAnsi="Times New Roman" w:cs="Times New Roman"/>
          <w:bCs/>
          <w:sz w:val="28"/>
          <w:szCs w:val="28"/>
        </w:rPr>
      </w:pPr>
    </w:p>
    <w:p w14:paraId="442E4A4B"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35. Внеочередная сессия</w:t>
      </w:r>
    </w:p>
    <w:p w14:paraId="3EE4F916" w14:textId="77777777" w:rsidR="00562022" w:rsidRPr="00BB5BAC" w:rsidRDefault="00562022" w:rsidP="00BB5BAC">
      <w:pPr>
        <w:pStyle w:val="ConsPlusNormal"/>
        <w:jc w:val="both"/>
        <w:rPr>
          <w:rFonts w:ascii="Times New Roman" w:hAnsi="Times New Roman" w:cs="Times New Roman"/>
          <w:bCs/>
          <w:sz w:val="28"/>
          <w:szCs w:val="28"/>
        </w:rPr>
      </w:pPr>
    </w:p>
    <w:p w14:paraId="713492A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Внеочередная сессия созывается по инициативе председателя окружного Совета депутатов, Главы округа, по инициативе не менее одной трети от установленного количества депутатов окружного Совета депутатов, а также по требованию не менее 10 процентов жителей округа, обладающих избирательным правом, в двухнедельный срок со дня поступления соответствующего требования.</w:t>
      </w:r>
    </w:p>
    <w:p w14:paraId="08EB5D2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В случае созыва внеочередной сессии по инициативе председателя окружного Совета депутатов инициатива оформляется его распоряжением.</w:t>
      </w:r>
    </w:p>
    <w:p w14:paraId="4861491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Предложение о созыве внеочередной сессии направляется председателю окружного Совета депутатов в письменной форме с обоснованием необходимости проведения внеочередной сессии, указанием вопросов, предлагаемых к включению в проект повестки дня сессии, и с приложением проектов решений окружного Совета депутатов по предлагаемым вопросам.</w:t>
      </w:r>
    </w:p>
    <w:p w14:paraId="573E638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Решение о дате созыва внеочередной сессии окружного Совета депутатов должно быть принято не менее чем за 3 календарных дня до ее проведения.</w:t>
      </w:r>
    </w:p>
    <w:p w14:paraId="0F7D204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Депутат окружного Совета депутатов уведомляется о дате, месте, времени проведения внеочередной сессии и о вопросах, подлежащих рассмотрению,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3 календарных дня до даты ее проведения.</w:t>
      </w:r>
    </w:p>
    <w:p w14:paraId="4E4B8B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Уведомление направляется письменно, в том числе посредством электронной почты, осуществляться в иной форме, когда можно достоверно установить, от кого исходило сообщение и кому оно адресовано.</w:t>
      </w:r>
    </w:p>
    <w:p w14:paraId="43373D9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На заседании внеочередной сессии рассматриваются только те вопросы, для решения которых она созывается.</w:t>
      </w:r>
    </w:p>
    <w:p w14:paraId="39423E2B" w14:textId="77777777" w:rsidR="00562022" w:rsidRPr="00BB5BAC" w:rsidRDefault="00562022" w:rsidP="00BB5BAC">
      <w:pPr>
        <w:pStyle w:val="ConsPlusNormal"/>
        <w:jc w:val="both"/>
        <w:rPr>
          <w:rFonts w:ascii="Times New Roman" w:hAnsi="Times New Roman" w:cs="Times New Roman"/>
          <w:bCs/>
          <w:sz w:val="28"/>
          <w:szCs w:val="28"/>
        </w:rPr>
      </w:pPr>
    </w:p>
    <w:p w14:paraId="3D57C493"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36. Организация проведения сессии</w:t>
      </w:r>
    </w:p>
    <w:p w14:paraId="6B1D03C8" w14:textId="77777777" w:rsidR="00562022" w:rsidRPr="00BB5BAC" w:rsidRDefault="00562022" w:rsidP="00BB5BAC">
      <w:pPr>
        <w:pStyle w:val="ConsPlusNormal"/>
        <w:jc w:val="both"/>
        <w:rPr>
          <w:rFonts w:ascii="Times New Roman" w:hAnsi="Times New Roman" w:cs="Times New Roman"/>
          <w:bCs/>
          <w:sz w:val="28"/>
          <w:szCs w:val="28"/>
        </w:rPr>
      </w:pPr>
    </w:p>
    <w:p w14:paraId="5326FB5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Председатель окружного Совета депутатов осуществляет руководство подготовкой сессии.</w:t>
      </w:r>
    </w:p>
    <w:p w14:paraId="1984A01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Депутат окружного Совета депутатов на сессии вправе:</w:t>
      </w:r>
    </w:p>
    <w:p w14:paraId="0FFEF67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избирать и быть избранным в органы окружного Совета депутатов, предлагать кандидатов (в том числе и свою кандидатуру) в эти органы, заявлять отвод кандидатам;</w:t>
      </w:r>
    </w:p>
    <w:p w14:paraId="4340FD3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вносить предложения по повестке дня, порядку ведения сессии;</w:t>
      </w:r>
    </w:p>
    <w:p w14:paraId="2F3F926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вносить поправки к проектам документов;</w:t>
      </w:r>
    </w:p>
    <w:p w14:paraId="34E06EA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участвовать в прениях, задавать вопросы докладчику (содокладчику);</w:t>
      </w:r>
    </w:p>
    <w:p w14:paraId="2102ED5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требовать постановки своих предложений на голосование;</w:t>
      </w:r>
    </w:p>
    <w:p w14:paraId="085709A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требовать повторного голосования в случаях установленного нарушения требований Регламента при проведении голосования или объективно установленного нарушения в работе электронной системы подсчета голосов;</w:t>
      </w:r>
    </w:p>
    <w:p w14:paraId="0E1B161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вносить депутатский запрос;</w:t>
      </w:r>
    </w:p>
    <w:p w14:paraId="402BBEA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з) вносить предложения о заслушивании внеочередного отчета одного из должностных лиц, указанных в </w:t>
      </w:r>
      <w:hyperlink w:anchor="P629">
        <w:r w:rsidRPr="00BB5BAC">
          <w:rPr>
            <w:rFonts w:ascii="Times New Roman" w:hAnsi="Times New Roman" w:cs="Times New Roman"/>
            <w:bCs/>
            <w:sz w:val="28"/>
            <w:szCs w:val="28"/>
          </w:rPr>
          <w:t>пункте 2 статьи 32</w:t>
        </w:r>
      </w:hyperlink>
      <w:r w:rsidRPr="00BB5BAC">
        <w:rPr>
          <w:rFonts w:ascii="Times New Roman" w:hAnsi="Times New Roman" w:cs="Times New Roman"/>
          <w:bCs/>
          <w:sz w:val="28"/>
          <w:szCs w:val="28"/>
        </w:rPr>
        <w:t xml:space="preserve"> Регламента;</w:t>
      </w:r>
    </w:p>
    <w:p w14:paraId="693D28D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 вносить предложения по изменению действующих правовых актов;</w:t>
      </w:r>
    </w:p>
    <w:p w14:paraId="6A55823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к) пользоваться другими правами, предоставленными ему действующим законодательством, муниципальными нормативными правовыми актами, настоящим Регламентом, иными решениями окружного Совета депутатов.</w:t>
      </w:r>
    </w:p>
    <w:p w14:paraId="6D7199A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Депутат окружного Совета депутатов обязан:</w:t>
      </w:r>
    </w:p>
    <w:p w14:paraId="3A215AF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соблюдать Регламент, повестку дня и требования председательствующего на сессии;</w:t>
      </w:r>
    </w:p>
    <w:p w14:paraId="2CAA81F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регистрироваться на каждом заседании и лично участвовать в работе сессии окружного Совета депутатов, за исключением случаев, когда депутат не </w:t>
      </w:r>
      <w:r w:rsidRPr="00BB5BAC">
        <w:rPr>
          <w:rFonts w:ascii="Times New Roman" w:hAnsi="Times New Roman" w:cs="Times New Roman"/>
          <w:bCs/>
          <w:sz w:val="28"/>
          <w:szCs w:val="28"/>
        </w:rPr>
        <w:lastRenderedPageBreak/>
        <w:t>может присутствовать на сессии по уважительным причинам.</w:t>
      </w:r>
    </w:p>
    <w:p w14:paraId="24493707" w14:textId="77777777" w:rsidR="00562022" w:rsidRPr="00BB5BAC" w:rsidRDefault="00562022" w:rsidP="00BB5BAC">
      <w:pPr>
        <w:pStyle w:val="ConsPlusNormal"/>
        <w:ind w:firstLine="540"/>
        <w:jc w:val="both"/>
        <w:rPr>
          <w:rFonts w:ascii="Times New Roman" w:hAnsi="Times New Roman" w:cs="Times New Roman"/>
          <w:bCs/>
          <w:sz w:val="28"/>
          <w:szCs w:val="28"/>
        </w:rPr>
      </w:pPr>
      <w:proofErr w:type="gramStart"/>
      <w:r w:rsidRPr="00BB5BAC">
        <w:rPr>
          <w:rFonts w:ascii="Times New Roman" w:hAnsi="Times New Roman" w:cs="Times New Roman"/>
          <w:bCs/>
          <w:sz w:val="28"/>
          <w:szCs w:val="28"/>
        </w:rPr>
        <w:t>Уважительными причинами отсутствия депутата на заседании являются документально подтвержденные: временная нетрудоспособность, направление за пределы округа в служебную командировку, участие в военных сборах, отпуск с выездом за пределы округа, направление за пределы округа на дополнительное профессиональное образование, применение по решению суда мер процессуального принуждения в виде заключения под стражу и другие уважительные причины, не позволяющие присутствовать на заседании;</w:t>
      </w:r>
      <w:proofErr w:type="gramEnd"/>
    </w:p>
    <w:p w14:paraId="27D0CDE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до начала заседания информировать председателя окружного Совета депутатов о невозможности присутствовать на сессии по уважительной причине с приложением подтверждающих документов;</w:t>
      </w:r>
    </w:p>
    <w:p w14:paraId="1077DFE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выступать только с разрешения председательствующего на сессии и по существу рассматриваемого вопроса;</w:t>
      </w:r>
    </w:p>
    <w:p w14:paraId="61D5513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не допускать оскорбительных выражений;</w:t>
      </w:r>
    </w:p>
    <w:p w14:paraId="4F9ABDC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проявлять уважительное отношение к участникам заседания;</w:t>
      </w:r>
    </w:p>
    <w:p w14:paraId="7E7001C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лично принимать участие в голосовании;</w:t>
      </w:r>
    </w:p>
    <w:p w14:paraId="2A00A10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выполнять иные обязанности, возложенные на него действующим законодательством, Уставом округа, настоящим Регламентом, иными решениями окружного Совета депутатов.</w:t>
      </w:r>
    </w:p>
    <w:p w14:paraId="752F82C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За неисполнение своих обязанностей депутаты несут ответственность в соответствии с действующим законодательством, настоящим Регламентом, иными решениями окружного Совета депутатов.</w:t>
      </w:r>
    </w:p>
    <w:p w14:paraId="3ABA082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Подготовку плановых вопросов, вносимых на рассмотрение сессии, осуществляют аппарат окружного Совета депутатов и постоянные комиссии, на которые в соответствии с утвержденным планом работы окружного Совета депутатов возложена ответственность за их подготовку.</w:t>
      </w:r>
    </w:p>
    <w:p w14:paraId="0DD8A38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Внеплановые вопросы к сессии готовятся инициаторами их внесения.</w:t>
      </w:r>
    </w:p>
    <w:p w14:paraId="4B07461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Проект повестки дня очередной сессии формируется председателем окружного Совета депутатов на основе плана работы окружного Совета депутатов, предложений постоянных комиссий и депутатов, Главы округа, иных субъектов правотворческой инициативы.</w:t>
      </w:r>
    </w:p>
    <w:p w14:paraId="7117DEF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Вопросы в проект повестки дня включаются в следующем порядке:</w:t>
      </w:r>
    </w:p>
    <w:p w14:paraId="3BD11C3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проекты нормативных правовых актов;</w:t>
      </w:r>
    </w:p>
    <w:p w14:paraId="60355C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проекты ненормативных правовых актов;</w:t>
      </w:r>
    </w:p>
    <w:p w14:paraId="7A193D4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предписания надзорного органа.</w:t>
      </w:r>
    </w:p>
    <w:p w14:paraId="3550D5D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Для включения вопроса в проект повестки дня очередной сессии постоянные комиссии до начала сессии направляют председателю окружного Совета депутатов свое решение с комплектом документов, предусмотренных настоящим Регламентом.</w:t>
      </w:r>
    </w:p>
    <w:p w14:paraId="7928551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5. Проекты решений с комплектом документов по вопросам, вносимым на рассмотрение сессии, представляются депутатам не </w:t>
      </w:r>
      <w:proofErr w:type="gramStart"/>
      <w:r w:rsidRPr="00BB5BAC">
        <w:rPr>
          <w:rFonts w:ascii="Times New Roman" w:hAnsi="Times New Roman" w:cs="Times New Roman"/>
          <w:bCs/>
          <w:sz w:val="28"/>
          <w:szCs w:val="28"/>
        </w:rPr>
        <w:t>позднее</w:t>
      </w:r>
      <w:proofErr w:type="gramEnd"/>
      <w:r w:rsidRPr="00BB5BAC">
        <w:rPr>
          <w:rFonts w:ascii="Times New Roman" w:hAnsi="Times New Roman" w:cs="Times New Roman"/>
          <w:bCs/>
          <w:sz w:val="28"/>
          <w:szCs w:val="28"/>
        </w:rPr>
        <w:t xml:space="preserve"> чем за три дня до дня заседания.</w:t>
      </w:r>
    </w:p>
    <w:p w14:paraId="1B56730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Перед началом работы сессии, а также после каждого перерыва в заседании проводится регистрация присутствующих депутатов.</w:t>
      </w:r>
    </w:p>
    <w:p w14:paraId="5E88D66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7. Результаты регистрации депутатов сообщаются председателю окружного </w:t>
      </w:r>
      <w:r w:rsidRPr="00BB5BAC">
        <w:rPr>
          <w:rFonts w:ascii="Times New Roman" w:hAnsi="Times New Roman" w:cs="Times New Roman"/>
          <w:bCs/>
          <w:sz w:val="28"/>
          <w:szCs w:val="28"/>
        </w:rPr>
        <w:lastRenderedPageBreak/>
        <w:t>Совета депутатов и оглашаются им перед началом заседания, а также по окончании перерыва в заседании.</w:t>
      </w:r>
    </w:p>
    <w:p w14:paraId="4295D9A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Заседание правомочно, если на нем присутствует более половины от числа депутатов, установленного для окружного Совета депутатов. Кворум для принятия решения определяется от установленного численного состава депутатов окружного Совета депутатов.</w:t>
      </w:r>
    </w:p>
    <w:p w14:paraId="09CAAF6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Число депутатов, присутствующих на сессии, определяется по результатам регистрации депутатов, проводимой в порядке, установленном настоящим Регламентом.</w:t>
      </w:r>
    </w:p>
    <w:p w14:paraId="3FB8124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О дате, месте и времени проведения сессии сообщается каждому депутату работником аппарата окружного Совета депутатов.</w:t>
      </w:r>
    </w:p>
    <w:p w14:paraId="13A2246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Во время сессии работником аппарата окружного Совета депутатов ведется протокол.</w:t>
      </w:r>
    </w:p>
    <w:p w14:paraId="4E5B71D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Протокол сессии должен содержать:</w:t>
      </w:r>
    </w:p>
    <w:p w14:paraId="252BFB1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дата, место проведения, порядковый номер сессии;</w:t>
      </w:r>
    </w:p>
    <w:p w14:paraId="234C3FA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установленная численность депутатов окружного Совета депутатов, список присутствующих и список отсутствующих депутатов;</w:t>
      </w:r>
    </w:p>
    <w:p w14:paraId="3F31C5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список приглашенных лиц, присутствующих на сессии;</w:t>
      </w:r>
    </w:p>
    <w:p w14:paraId="73785A0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информацию о порядке рассмотрения вопросов;</w:t>
      </w:r>
    </w:p>
    <w:p w14:paraId="6B23A2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результаты голосования (в случае поименного голосования - с указанием фамилий депутатов);</w:t>
      </w:r>
    </w:p>
    <w:p w14:paraId="51192E3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особое мнение депутата или группы депутатов (если такое имеется);</w:t>
      </w:r>
    </w:p>
    <w:p w14:paraId="4E0FD39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ж) заявления депутата или группы депутатов (если такие имеются);</w:t>
      </w:r>
    </w:p>
    <w:p w14:paraId="50363F1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принятые на сессии решения.</w:t>
      </w:r>
    </w:p>
    <w:p w14:paraId="4C1F6E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К протоколу сессии прилагаются:</w:t>
      </w:r>
    </w:p>
    <w:p w14:paraId="6CE7F52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повестка дня сессии;</w:t>
      </w:r>
    </w:p>
    <w:p w14:paraId="19B5486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принятые решения окружного Совета депутатов;</w:t>
      </w:r>
    </w:p>
    <w:p w14:paraId="5AA7E3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письменные предложения и замечания депутатов, переданные председательствующему;</w:t>
      </w:r>
    </w:p>
    <w:p w14:paraId="75D33D4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тексты выступлений депутатов, которые не успели выступить ввиду прекращения прений;</w:t>
      </w:r>
    </w:p>
    <w:p w14:paraId="43E368D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информационные материалы, розданные депутатам на заседании.</w:t>
      </w:r>
    </w:p>
    <w:p w14:paraId="063A17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Протокол оформляется в течение 7 рабочих дней после окончания работы сессии, подписывается секретарем сессии и председателем окружного Совета депутатов.</w:t>
      </w:r>
    </w:p>
    <w:p w14:paraId="7DA0008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14. Протоколы хранятся в окружном Совете депутатов в течение пяти лет и выдаются для ознакомления депутатам по их просьбе.</w:t>
      </w:r>
    </w:p>
    <w:p w14:paraId="7E41843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 истечении указанного срока протоколы передаются в учреждение, осуществляющее организацию, хранение, комплектование и упорядочивание архивных документов, для постоянного хранения.</w:t>
      </w:r>
    </w:p>
    <w:p w14:paraId="327A73A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15. В начале сессии окружной Совет депутатов обсуждает и принимает повестку дня сессии (далее - повестка дня).</w:t>
      </w:r>
    </w:p>
    <w:p w14:paraId="1EB455C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16.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14:paraId="074C0B1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большинство от числа депутатов, присутствующих на сессии.</w:t>
      </w:r>
    </w:p>
    <w:p w14:paraId="0B5229A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17. После принятия проекта повестки дня за основу депутаты, председатель окружного Совета депутатов вправе предложить включить в проект повестки дня сессии дополнительные вопросы или исключить из него некоторые вопросы. Для обоснования своего предложения депутату предоставляется до трех минут.</w:t>
      </w:r>
    </w:p>
    <w:p w14:paraId="6A13C8C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При этом проекты решений, предписания надзорного органа могут быть дополнительно включены в проект повестки дня сессии при наличии решения постоянной комиссии, к вопросам ведения которой относится предлагаемый проект решения окружного Совета депутатов, предписание надзорного органа.</w:t>
      </w:r>
    </w:p>
    <w:p w14:paraId="140A321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Решение о включении дополнительных вопросов в повестку дня или об 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14:paraId="663168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Голосование по предлагаемым изменениям и дополнениям производится по каждому предложению отдельно либо при отсутствии возражений депутатов по всем предложениям одновременно.</w:t>
      </w:r>
    </w:p>
    <w:p w14:paraId="108BEB3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18. По окончании обсуждения повестка дня с учетом изменений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w:t>
      </w:r>
    </w:p>
    <w:p w14:paraId="62CB343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19. После утверждения повестки дня окружной Совет депутатов обсуждает вопросы по порядку, установленному повесткой дня. Изменение </w:t>
      </w:r>
      <w:proofErr w:type="gramStart"/>
      <w:r w:rsidRPr="00BB5BAC">
        <w:rPr>
          <w:rFonts w:ascii="Times New Roman" w:hAnsi="Times New Roman" w:cs="Times New Roman"/>
          <w:bCs/>
          <w:sz w:val="28"/>
          <w:szCs w:val="28"/>
        </w:rPr>
        <w:t>последовательности рассмотрения вопросов повестки дня</w:t>
      </w:r>
      <w:proofErr w:type="gramEnd"/>
      <w:r w:rsidRPr="00BB5BAC">
        <w:rPr>
          <w:rFonts w:ascii="Times New Roman" w:hAnsi="Times New Roman" w:cs="Times New Roman"/>
          <w:bCs/>
          <w:sz w:val="28"/>
          <w:szCs w:val="28"/>
        </w:rPr>
        <w:t xml:space="preserve"> осуществляется по решению окружного Совета депутатов.</w:t>
      </w:r>
    </w:p>
    <w:p w14:paraId="289EBAE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20. Вопросы, включенные в повестку дня и не рассмотренные на данной сессии, включаются в проект повестки дня следующей сессии.</w:t>
      </w:r>
    </w:p>
    <w:p w14:paraId="6C7628F4" w14:textId="77777777" w:rsidR="00562022" w:rsidRPr="00BB5BAC" w:rsidRDefault="00562022" w:rsidP="00BB5BAC">
      <w:pPr>
        <w:pStyle w:val="ConsPlusNormal"/>
        <w:jc w:val="both"/>
        <w:rPr>
          <w:rFonts w:ascii="Times New Roman" w:hAnsi="Times New Roman" w:cs="Times New Roman"/>
          <w:bCs/>
          <w:sz w:val="28"/>
          <w:szCs w:val="28"/>
        </w:rPr>
      </w:pPr>
    </w:p>
    <w:p w14:paraId="0C0E1972"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37. Порядок ведения сессии</w:t>
      </w:r>
    </w:p>
    <w:p w14:paraId="13F2E72F" w14:textId="77777777" w:rsidR="00562022" w:rsidRPr="00BB5BAC" w:rsidRDefault="00562022" w:rsidP="00BB5BAC">
      <w:pPr>
        <w:pStyle w:val="ConsPlusNormal"/>
        <w:jc w:val="both"/>
        <w:rPr>
          <w:rFonts w:ascii="Times New Roman" w:hAnsi="Times New Roman" w:cs="Times New Roman"/>
          <w:bCs/>
          <w:sz w:val="28"/>
          <w:szCs w:val="28"/>
        </w:rPr>
      </w:pPr>
    </w:p>
    <w:p w14:paraId="689BB57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Сессию ведет председатель окружного Совета депутатов, а в случаях, установленных настоящим Регламентом, - заместитель председателя окружного Совета депутатов или иной депутат по решению окружного Совета депутатов.</w:t>
      </w:r>
    </w:p>
    <w:p w14:paraId="388D635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Рассмотрение вопроса повестки дня начинается с доклада. Продолжительность доклада устанавливается по просьбе выступающего решением депутатов. Если по данному вопросу имеется содоклад или альтернативный проект решения окружного Совета депутатов, то докладчику и содокладчику предоставляется дополнительное время.</w:t>
      </w:r>
    </w:p>
    <w:p w14:paraId="23288A3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Для заключительного слова каждому докладчику предоставляется до трех минут.</w:t>
      </w:r>
    </w:p>
    <w:p w14:paraId="654A839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Председательствующий на заседании, Глава округа имеют право внеочередного выступления по всем обсуждаемым вопросам.</w:t>
      </w:r>
    </w:p>
    <w:p w14:paraId="76A7397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Продолжительность докладов, содокладов, выступлений не должна превышать:</w:t>
      </w:r>
    </w:p>
    <w:p w14:paraId="085506A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- 20 минут для доклада;</w:t>
      </w:r>
    </w:p>
    <w:p w14:paraId="40ED7FA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- 10 минут для содоклада;</w:t>
      </w:r>
    </w:p>
    <w:p w14:paraId="7246DF9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- 5 минут для выступления в ходе обсуждения вопроса;</w:t>
      </w:r>
    </w:p>
    <w:p w14:paraId="23FD81D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- 3 минуты для повторного выступления в ходе обсуждения вопроса;</w:t>
      </w:r>
    </w:p>
    <w:p w14:paraId="4F6B266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- 5 минут для внесения предложений по существу обсуждаемых вопросов и поправок к проектам правовых актов.</w:t>
      </w:r>
    </w:p>
    <w:p w14:paraId="5CACABE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По просьбе выступающего время выступления может быть увеличено решением сессии.</w:t>
      </w:r>
    </w:p>
    <w:p w14:paraId="674AE9F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14:paraId="3FFECC6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После рассмотрения всех вопросов повестки дня председательствующий объявляет о закрытии сессии.</w:t>
      </w:r>
    </w:p>
    <w:p w14:paraId="2CF34D5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Председательствующий на заседании открывает и закрывает сессию, объявляет регистрацию депутатов, ведет заседание, предоставляет слово для выступлений, справок, вопросов, организует прения, ставит на голосование проекты решений окружного Совета депутатов, предложения депутатов, проводит голосование и оглашает его результаты, объявляет перерывы в заседании, обеспечивает порядок в зале заседаний.</w:t>
      </w:r>
    </w:p>
    <w:p w14:paraId="0CEA49D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Председательствующий на сессии должен передать ведение заседания при рассмотрении вопроса о его избрании или освобождении от должности.</w:t>
      </w:r>
    </w:p>
    <w:p w14:paraId="131E702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9. Председательствующий имеет право:</w:t>
      </w:r>
    </w:p>
    <w:p w14:paraId="11C2505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14:paraId="66917D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обращаться за справками к депутатам, должностным лицам органов местного самоуправления округа;</w:t>
      </w:r>
    </w:p>
    <w:p w14:paraId="7675C0A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приостанавливать выступления, не относящиеся к обсуждаемому вопросу и не предусмотренные повесткой дня;</w:t>
      </w:r>
    </w:p>
    <w:p w14:paraId="1E6C4AA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призывать депутатов к порядку;</w:t>
      </w:r>
    </w:p>
    <w:p w14:paraId="3B78412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прерывать заседание в случае возникновения в зале чрезвычайных обстоятельств, а также грубого нарушения порядка.</w:t>
      </w:r>
    </w:p>
    <w:p w14:paraId="0F69661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10. Председательствующий обязан:</w:t>
      </w:r>
    </w:p>
    <w:p w14:paraId="597F4FA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соблюдать настоящий Регламент;</w:t>
      </w:r>
    </w:p>
    <w:p w14:paraId="041FDA2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б) соблюдать последовательность </w:t>
      </w:r>
      <w:proofErr w:type="gramStart"/>
      <w:r w:rsidRPr="00BB5BAC">
        <w:rPr>
          <w:rFonts w:ascii="Times New Roman" w:hAnsi="Times New Roman" w:cs="Times New Roman"/>
          <w:bCs/>
          <w:sz w:val="28"/>
          <w:szCs w:val="28"/>
        </w:rPr>
        <w:t>рассмотрения вопросов повестки дня сессии</w:t>
      </w:r>
      <w:proofErr w:type="gramEnd"/>
      <w:r w:rsidRPr="00BB5BAC">
        <w:rPr>
          <w:rFonts w:ascii="Times New Roman" w:hAnsi="Times New Roman" w:cs="Times New Roman"/>
          <w:bCs/>
          <w:sz w:val="28"/>
          <w:szCs w:val="28"/>
        </w:rPr>
        <w:t>;</w:t>
      </w:r>
    </w:p>
    <w:p w14:paraId="550159F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обеспечивать соблюдение прав депутатов на заседании;</w:t>
      </w:r>
    </w:p>
    <w:p w14:paraId="2FE466D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обеспечивать порядок в зале заседания;</w:t>
      </w:r>
    </w:p>
    <w:p w14:paraId="684A1C5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ставить на голосование все поступившие от депутатов предложения;</w:t>
      </w:r>
    </w:p>
    <w:p w14:paraId="7E2E5EC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оглашать результаты голосования;</w:t>
      </w:r>
    </w:p>
    <w:p w14:paraId="53F7712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ж) осуществлять </w:t>
      </w:r>
      <w:proofErr w:type="gramStart"/>
      <w:r w:rsidRPr="00BB5BAC">
        <w:rPr>
          <w:rFonts w:ascii="Times New Roman" w:hAnsi="Times New Roman" w:cs="Times New Roman"/>
          <w:bCs/>
          <w:sz w:val="28"/>
          <w:szCs w:val="28"/>
        </w:rPr>
        <w:t>контроль за</w:t>
      </w:r>
      <w:proofErr w:type="gramEnd"/>
      <w:r w:rsidRPr="00BB5BAC">
        <w:rPr>
          <w:rFonts w:ascii="Times New Roman" w:hAnsi="Times New Roman" w:cs="Times New Roman"/>
          <w:bCs/>
          <w:sz w:val="28"/>
          <w:szCs w:val="28"/>
        </w:rPr>
        <w:t xml:space="preserve"> соблюдением времени выступлений и за соблюдением темы рассматриваемых вопросов;</w:t>
      </w:r>
    </w:p>
    <w:p w14:paraId="56BBE1A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з) предоставлять слово депутатам по мотивам голосования, по порядку ведения заседания;</w:t>
      </w:r>
    </w:p>
    <w:p w14:paraId="00CD3F6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и) проявлять уважительное отношение к участникам заседания.</w:t>
      </w:r>
    </w:p>
    <w:p w14:paraId="5D071E6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lastRenderedPageBreak/>
        <w:t>11. При нарушении депутатом порядка на заседаниях окружного Совета депутатов к депутату могут применяться следующие меры воздействия:</w:t>
      </w:r>
    </w:p>
    <w:p w14:paraId="75270FA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призыв к порядку;</w:t>
      </w:r>
    </w:p>
    <w:p w14:paraId="7690F0C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призыв к порядку с занесением в протокол;</w:t>
      </w:r>
    </w:p>
    <w:p w14:paraId="3172049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лишение права слова до окончания заседания.</w:t>
      </w:r>
    </w:p>
    <w:p w14:paraId="7E2710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Призыв к порядку, в том числе с занесением в протокол, осуществляется председательствующим на заседании, лишение права слова - по решению окружного Совета депутатов.</w:t>
      </w:r>
    </w:p>
    <w:p w14:paraId="3BA7BA6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Решение окружного Совета депутатов о лишении права слова принимается большинством голосов от числа присутствующих депутатов.</w:t>
      </w:r>
    </w:p>
    <w:p w14:paraId="2CA6AFC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Депутат призывается к порядку, если он:</w:t>
      </w:r>
    </w:p>
    <w:p w14:paraId="11B30FA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выступает без разрешения председательствующего;</w:t>
      </w:r>
    </w:p>
    <w:p w14:paraId="1D6C851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допускает в своей речи оскорбительные выражения.</w:t>
      </w:r>
    </w:p>
    <w:p w14:paraId="673B5E4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14. Повторный призыв к порядку в отношении одного и того же депутата осуществляется с занесением в протокол.</w:t>
      </w:r>
    </w:p>
    <w:p w14:paraId="6B9CEB9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15. Лишение права слова до окончания заседания осуществляется в случае, если депутат:</w:t>
      </w:r>
    </w:p>
    <w:p w14:paraId="7E05D35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после призвания к порядку с занесением в протокол не выполняет требования председательствующего;</w:t>
      </w:r>
    </w:p>
    <w:p w14:paraId="408AB8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оскорбил окружной Совет депутатов, председательствующего, депутатов, участников заседания или иных лиц.</w:t>
      </w:r>
    </w:p>
    <w:p w14:paraId="24CB803D" w14:textId="77777777" w:rsidR="00562022" w:rsidRPr="00BB5BAC" w:rsidRDefault="00562022" w:rsidP="00BB5BAC">
      <w:pPr>
        <w:pStyle w:val="ConsPlusNormal"/>
        <w:jc w:val="both"/>
        <w:rPr>
          <w:rFonts w:ascii="Times New Roman" w:hAnsi="Times New Roman" w:cs="Times New Roman"/>
          <w:bCs/>
          <w:sz w:val="28"/>
          <w:szCs w:val="28"/>
        </w:rPr>
      </w:pPr>
    </w:p>
    <w:p w14:paraId="2E0369D8"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38. Формы голосования</w:t>
      </w:r>
    </w:p>
    <w:p w14:paraId="54005A76" w14:textId="77777777" w:rsidR="00562022" w:rsidRPr="00BB5BAC" w:rsidRDefault="00562022" w:rsidP="00BB5BAC">
      <w:pPr>
        <w:pStyle w:val="ConsPlusNormal"/>
        <w:jc w:val="both"/>
        <w:rPr>
          <w:rFonts w:ascii="Times New Roman" w:hAnsi="Times New Roman" w:cs="Times New Roman"/>
          <w:bCs/>
          <w:sz w:val="28"/>
          <w:szCs w:val="28"/>
        </w:rPr>
      </w:pPr>
    </w:p>
    <w:p w14:paraId="2C9B364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Решения окружного Совета депутатов принимаются на сессиях голосованием. Каждый депутат окружного Совета депутатов голосует лично.</w:t>
      </w:r>
    </w:p>
    <w:p w14:paraId="597E6B0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При голосовании по каждому вопросу депутат имеет один голос и подает его за принятие решения, против него или воздерживается от принятия решения.</w:t>
      </w:r>
    </w:p>
    <w:p w14:paraId="61DDDE7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14:paraId="17AB4D2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Голосование может быть открытым или тайным, количественным или рейтинговым, а также поименным.</w:t>
      </w:r>
    </w:p>
    <w:p w14:paraId="21BC6CB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Количественное голосование представляет собой выбор варианта ответа "за", "против" или "воздержался". Определение результатов голосования производится по каждому голосованию.</w:t>
      </w:r>
    </w:p>
    <w:p w14:paraId="54A2CF1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Рейтинговое голосование представляет собой ряд последовательных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w:t>
      </w:r>
    </w:p>
    <w:p w14:paraId="04EF8AD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По повестке заседания проводится открытое голосование. При решении вопроса о самороспуске окружного Совета депутатов проводится поименное голосование.</w:t>
      </w:r>
    </w:p>
    <w:p w14:paraId="74ACFEC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При решении вопросов по персоналиям: избрание и освобождение от должности председателя окружного Совета депутатов и заместителей </w:t>
      </w:r>
      <w:r w:rsidRPr="00BB5BAC">
        <w:rPr>
          <w:rFonts w:ascii="Times New Roman" w:hAnsi="Times New Roman" w:cs="Times New Roman"/>
          <w:bCs/>
          <w:sz w:val="28"/>
          <w:szCs w:val="28"/>
        </w:rPr>
        <w:lastRenderedPageBreak/>
        <w:t>председателя окружного Совета депутатов, избрание Главы округа, досрочное прекращение полномочий депутата окружного Совета депутатов, Главы округа - проводится открытое голосование.</w:t>
      </w:r>
    </w:p>
    <w:p w14:paraId="2BB77230" w14:textId="77777777" w:rsidR="00562022" w:rsidRPr="00BB5BAC" w:rsidRDefault="00562022" w:rsidP="00BB5BAC">
      <w:pPr>
        <w:pStyle w:val="ConsPlusNormal"/>
        <w:jc w:val="both"/>
        <w:rPr>
          <w:rFonts w:ascii="Times New Roman" w:hAnsi="Times New Roman" w:cs="Times New Roman"/>
          <w:bCs/>
          <w:sz w:val="28"/>
          <w:szCs w:val="28"/>
        </w:rPr>
      </w:pPr>
    </w:p>
    <w:p w14:paraId="37A45702"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39. Порядок проведения открытого и открытого поименного голосования</w:t>
      </w:r>
    </w:p>
    <w:p w14:paraId="36AAAAB7" w14:textId="77777777" w:rsidR="00562022" w:rsidRPr="00BB5BAC" w:rsidRDefault="00562022" w:rsidP="00BB5BAC">
      <w:pPr>
        <w:pStyle w:val="ConsPlusNormal"/>
        <w:jc w:val="both"/>
        <w:rPr>
          <w:rFonts w:ascii="Times New Roman" w:hAnsi="Times New Roman" w:cs="Times New Roman"/>
          <w:bCs/>
          <w:sz w:val="28"/>
          <w:szCs w:val="28"/>
        </w:rPr>
      </w:pPr>
    </w:p>
    <w:p w14:paraId="4C63F0C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Открытое голосование на сессии осуществляется с использованием электронной системы подсчета голосов или без использования указанной электронной системы, путем поднятия руки.</w:t>
      </w:r>
    </w:p>
    <w:p w14:paraId="31196C1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Для проведения голосования с использованием электронной системы подсчета голосов каждый депутат обеспечивается пультом для голосования, а сотрудник аппарата окружного Совета депутатов проверяет готовность и исправность электронной системы подсчета голосов.</w:t>
      </w:r>
    </w:p>
    <w:p w14:paraId="3753BD9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случае проведения открытого голосования с использованием электронной системы подсчета голосов каждый депутат вправе получить список с поименными результатами голосования не позднее 3 дней со времени обращения.</w:t>
      </w:r>
    </w:p>
    <w:p w14:paraId="229D158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14:paraId="7F4FEDC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После объявления председательствующим о начале голосования никто не вправе прервать голосование.</w:t>
      </w:r>
    </w:p>
    <w:p w14:paraId="3861D04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По окончании подсчета голосов председательствующий объявляет результат голосования - принято или не принято решение.</w:t>
      </w:r>
    </w:p>
    <w:p w14:paraId="1B80C7C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Результаты открытого голосования заносятся в протокол сессии.</w:t>
      </w:r>
    </w:p>
    <w:p w14:paraId="367C104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Результаты электронного голосования являются приложением к протоколу, хранятся в окружном Совете депутатов в течение пяти лет и выдаются для ознакомления депутатам по их просьбе.</w:t>
      </w:r>
    </w:p>
    <w:p w14:paraId="5089537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По истечении указанного срока протоколы с приложениями передаются в учреждение, осуществляющее организацию, хранение, комплектование и упорядочивание архивных документов, для постоянного хранения.</w:t>
      </w:r>
    </w:p>
    <w:p w14:paraId="3F54477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Открытое поименное голосование проводится по решению окружного Совета депутатов с использованием электронной системы подсчета голосов или без использования указанной электронной системы, путем поднятия руки. Вопросы о проведении открытого поименного голосования и о способе голосования ставятся на голосование при наличии предложения хотя бы одного депутата.</w:t>
      </w:r>
    </w:p>
    <w:p w14:paraId="1F455E8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Решения о проведении открытого поименного голосования и о способе голосования принимаются большинством от числа депутатов, присутствующих на сессии.</w:t>
      </w:r>
    </w:p>
    <w:p w14:paraId="4348BF9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Проведение открытого поименного голосования без использования электронной системы подсчета голосов осуществляется по списку депутатов, в котором в ходе голосования указывается волеизъявление депутата.</w:t>
      </w:r>
    </w:p>
    <w:p w14:paraId="58EA7CB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Проведение открытого поименного голосования по списку депутатов </w:t>
      </w:r>
      <w:r w:rsidRPr="00BB5BAC">
        <w:rPr>
          <w:rFonts w:ascii="Times New Roman" w:hAnsi="Times New Roman" w:cs="Times New Roman"/>
          <w:bCs/>
          <w:sz w:val="28"/>
          <w:szCs w:val="28"/>
        </w:rPr>
        <w:lastRenderedPageBreak/>
        <w:t>осуществляется председательствующим или по его поручению секретарем, ведущим протокол сессии. Результаты голосования определяются председательствующим.</w:t>
      </w:r>
    </w:p>
    <w:p w14:paraId="36C02EAF"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Результаты открытого поименного голосования заносятся в протокол сессии и по решению окружного Совета депутатов могут быть опубликованы в средствах массовой информации.</w:t>
      </w:r>
    </w:p>
    <w:p w14:paraId="05CBC91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При проведении поименного голосования с использованием электронной системы подсчета голосов результаты голосования в письменном виде представляются по устному заявлению депутата или другого заинтересованного лица в течение суток после заседания.</w:t>
      </w:r>
    </w:p>
    <w:p w14:paraId="75EF39B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В случае технического сбоя электронной системы голосования по предложению председательствующего до исправления неисправности проводится открытое голосование путем поднятия руки.</w:t>
      </w:r>
    </w:p>
    <w:p w14:paraId="75854B8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Независимо от вида голосования присутствующий депутат окружного Совета депутатов обязан принимать в нем участие.</w:t>
      </w:r>
    </w:p>
    <w:p w14:paraId="15AFB9F0" w14:textId="77777777" w:rsidR="00562022" w:rsidRPr="00BB5BAC" w:rsidRDefault="00562022" w:rsidP="00BB5BAC">
      <w:pPr>
        <w:pStyle w:val="ConsPlusNormal"/>
        <w:jc w:val="both"/>
        <w:rPr>
          <w:rFonts w:ascii="Times New Roman" w:hAnsi="Times New Roman" w:cs="Times New Roman"/>
          <w:bCs/>
          <w:sz w:val="28"/>
          <w:szCs w:val="28"/>
        </w:rPr>
      </w:pPr>
    </w:p>
    <w:p w14:paraId="117CE6B6"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40. Порядок проведения тайного голосования</w:t>
      </w:r>
    </w:p>
    <w:p w14:paraId="7FAB8245" w14:textId="77777777" w:rsidR="00562022" w:rsidRPr="00BB5BAC" w:rsidRDefault="00562022" w:rsidP="00BB5BAC">
      <w:pPr>
        <w:pStyle w:val="ConsPlusNormal"/>
        <w:jc w:val="both"/>
        <w:rPr>
          <w:rFonts w:ascii="Times New Roman" w:hAnsi="Times New Roman" w:cs="Times New Roman"/>
          <w:bCs/>
          <w:sz w:val="28"/>
          <w:szCs w:val="28"/>
        </w:rPr>
      </w:pPr>
    </w:p>
    <w:p w14:paraId="71B18D1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Тайное голосование может быть количественным или рейтинговым и проводится в случаях, предусмотренных настоящим Регламентом, а также в иных случаях по решению окружного Совета депутатов.</w:t>
      </w:r>
    </w:p>
    <w:p w14:paraId="437DDD0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Тайное голосование проводится с использованием бюллетеней для тайного голосования.</w:t>
      </w:r>
    </w:p>
    <w:p w14:paraId="4E96431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3. Для проведения тайного голосования и определения его результатов окружного Совета депутатов избирает открытым голосованием счетную комиссию в составе не менее 3 человек.</w:t>
      </w:r>
    </w:p>
    <w:p w14:paraId="7599B85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4. Счетная комиссия на своем заседании избирает из своего состава председателя и секретаря, а также определяет время и место проведения тайного голосования, форму бюллетеня.</w:t>
      </w:r>
    </w:p>
    <w:p w14:paraId="2542487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Решения счетной комиссии принимаются большинством голосов от числа членов счетной комиссии и оформляются протоколами.</w:t>
      </w:r>
    </w:p>
    <w:p w14:paraId="7AE2A2C4"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Протоколы заседания счетной комиссии оглашаются на сессии председателем счетной комиссии.</w:t>
      </w:r>
    </w:p>
    <w:p w14:paraId="638B397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5. Форма бюллетеня для тайного голосования, предложенная счетной комиссией, утверждается решением окружного Совета депутатов.</w:t>
      </w:r>
    </w:p>
    <w:p w14:paraId="6F28FC5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6. Бюллетени для тайного голосования изготавливаются под контролем счетной комиссии в количестве, соответствующем числу избранных в окружной Совет депутатов.</w:t>
      </w:r>
    </w:p>
    <w:p w14:paraId="1264D16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7.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14:paraId="40C2EAFC"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8. Заполненный бюллетень депутат опускает в урну для голосования, опечатанную счетной комиссией.</w:t>
      </w:r>
    </w:p>
    <w:p w14:paraId="10BD9BB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9. Счетная комиссия обязана создать условия депутатам для тайного </w:t>
      </w:r>
      <w:r w:rsidRPr="00BB5BAC">
        <w:rPr>
          <w:rFonts w:ascii="Times New Roman" w:hAnsi="Times New Roman" w:cs="Times New Roman"/>
          <w:bCs/>
          <w:sz w:val="28"/>
          <w:szCs w:val="28"/>
        </w:rPr>
        <w:lastRenderedPageBreak/>
        <w:t>голосования.</w:t>
      </w:r>
    </w:p>
    <w:p w14:paraId="550B90F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10. </w:t>
      </w:r>
      <w:proofErr w:type="gramStart"/>
      <w:r w:rsidRPr="00BB5BAC">
        <w:rPr>
          <w:rFonts w:ascii="Times New Roman" w:hAnsi="Times New Roman" w:cs="Times New Roman"/>
          <w:bCs/>
          <w:sz w:val="28"/>
          <w:szCs w:val="28"/>
        </w:rPr>
        <w:t>Недействительными</w:t>
      </w:r>
      <w:proofErr w:type="gramEnd"/>
      <w:r w:rsidRPr="00BB5BAC">
        <w:rPr>
          <w:rFonts w:ascii="Times New Roman" w:hAnsi="Times New Roman" w:cs="Times New Roman"/>
          <w:bCs/>
          <w:sz w:val="28"/>
          <w:szCs w:val="28"/>
        </w:rPr>
        <w:t xml:space="preserve"> при подсчете голосов признаются бюллетени неустановленной формы, а также бюллетени, по которым невозможно определить волеизъявление голосующего. Дополнения, вносимые в бюллетень, не учитываются.</w:t>
      </w:r>
    </w:p>
    <w:p w14:paraId="37C583F6"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11. По результатам голосования счетная комиссия составляет протокол о результатах тайного голосования, в котором указываются:</w:t>
      </w:r>
    </w:p>
    <w:p w14:paraId="2F6456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а) количество депутатов, избранных в окружной Совет депутатов;</w:t>
      </w:r>
    </w:p>
    <w:p w14:paraId="375B0A71"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б) количество бюллетеней, полученных депутатами;</w:t>
      </w:r>
    </w:p>
    <w:p w14:paraId="3AAC693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в) количество бюллетеней, обнаруженных в урне для голосования;</w:t>
      </w:r>
    </w:p>
    <w:p w14:paraId="034E415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г) количество действительных бюллетеней;</w:t>
      </w:r>
    </w:p>
    <w:p w14:paraId="6C2DB44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д) количество недействительных бюллетеней;</w:t>
      </w:r>
    </w:p>
    <w:p w14:paraId="306A8D9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 количество голосов, поданных за каждого кандидата (либо количество голосов, поданных "за" или "против" принятия решения).</w:t>
      </w:r>
    </w:p>
    <w:p w14:paraId="02C6E3C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12. Протокол подписывается всеми членами счетной комиссии.</w:t>
      </w:r>
    </w:p>
    <w:p w14:paraId="231DF250"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13. На основании протокола счетной комиссии о результатах тайного голосования председательствующий объявляет принятое решение, после чего протокол счетной комиссии утверждается решением окружного Совета депутатов, которое заносится в протокол сессии.</w:t>
      </w:r>
    </w:p>
    <w:p w14:paraId="4EE59B70" w14:textId="77777777" w:rsidR="00562022" w:rsidRPr="00BB5BAC" w:rsidRDefault="00562022" w:rsidP="00BB5BAC">
      <w:pPr>
        <w:pStyle w:val="ConsPlusNormal"/>
        <w:jc w:val="both"/>
        <w:rPr>
          <w:rFonts w:ascii="Times New Roman" w:hAnsi="Times New Roman" w:cs="Times New Roman"/>
          <w:bCs/>
          <w:sz w:val="28"/>
          <w:szCs w:val="28"/>
        </w:rPr>
      </w:pPr>
    </w:p>
    <w:p w14:paraId="59890741"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41. Повторное голосование</w:t>
      </w:r>
    </w:p>
    <w:p w14:paraId="78E83435" w14:textId="77777777" w:rsidR="00562022" w:rsidRPr="00BB5BAC" w:rsidRDefault="00562022" w:rsidP="00BB5BAC">
      <w:pPr>
        <w:pStyle w:val="ConsPlusNormal"/>
        <w:jc w:val="both"/>
        <w:rPr>
          <w:rFonts w:ascii="Times New Roman" w:hAnsi="Times New Roman" w:cs="Times New Roman"/>
          <w:bCs/>
          <w:sz w:val="28"/>
          <w:szCs w:val="28"/>
        </w:rPr>
      </w:pPr>
    </w:p>
    <w:p w14:paraId="7F27CF29"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Повторное голосование по одному и тому же вопросу производится в случаях:</w:t>
      </w:r>
    </w:p>
    <w:p w14:paraId="3543461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нарушения требований Регламента при проведении голосования;</w:t>
      </w:r>
    </w:p>
    <w:p w14:paraId="70E5A7DD"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объективно установленного нарушения в работе электронной системы подсчета голосов.</w:t>
      </w:r>
    </w:p>
    <w:p w14:paraId="3565C79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Повторное голосование проводится на основании протокольного решения окружного Совета депутатов о проведении повторного голосования (возвращении к голосованию).</w:t>
      </w:r>
    </w:p>
    <w:p w14:paraId="1CA7B578"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Решение о проведении повторного голосования принимается большинством голосов от числа депутатов, присутствующих на сессии.</w:t>
      </w:r>
    </w:p>
    <w:p w14:paraId="68E9717E" w14:textId="77777777" w:rsidR="00562022" w:rsidRPr="00BB5BAC" w:rsidRDefault="00562022" w:rsidP="00BB5BAC">
      <w:pPr>
        <w:pStyle w:val="ConsPlusNormal"/>
        <w:jc w:val="both"/>
        <w:rPr>
          <w:rFonts w:ascii="Times New Roman" w:hAnsi="Times New Roman" w:cs="Times New Roman"/>
          <w:bCs/>
          <w:sz w:val="28"/>
          <w:szCs w:val="28"/>
        </w:rPr>
      </w:pPr>
    </w:p>
    <w:p w14:paraId="5EB3D1C1"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 xml:space="preserve">Статья 42. </w:t>
      </w:r>
      <w:proofErr w:type="gramStart"/>
      <w:r w:rsidRPr="00BB5BAC">
        <w:rPr>
          <w:rFonts w:ascii="Times New Roman" w:hAnsi="Times New Roman" w:cs="Times New Roman"/>
          <w:b w:val="0"/>
          <w:bCs/>
          <w:sz w:val="28"/>
          <w:szCs w:val="28"/>
        </w:rPr>
        <w:t>Контроль за</w:t>
      </w:r>
      <w:proofErr w:type="gramEnd"/>
      <w:r w:rsidRPr="00BB5BAC">
        <w:rPr>
          <w:rFonts w:ascii="Times New Roman" w:hAnsi="Times New Roman" w:cs="Times New Roman"/>
          <w:b w:val="0"/>
          <w:bCs/>
          <w:sz w:val="28"/>
          <w:szCs w:val="28"/>
        </w:rPr>
        <w:t xml:space="preserve"> использованием электронной системы подсчета голосов</w:t>
      </w:r>
    </w:p>
    <w:p w14:paraId="3382B0EE" w14:textId="77777777" w:rsidR="00562022" w:rsidRPr="00BB5BAC" w:rsidRDefault="00562022" w:rsidP="00BB5BAC">
      <w:pPr>
        <w:pStyle w:val="ConsPlusNormal"/>
        <w:jc w:val="both"/>
        <w:rPr>
          <w:rFonts w:ascii="Times New Roman" w:hAnsi="Times New Roman" w:cs="Times New Roman"/>
          <w:bCs/>
          <w:sz w:val="28"/>
          <w:szCs w:val="28"/>
        </w:rPr>
      </w:pPr>
    </w:p>
    <w:p w14:paraId="37CA6FCE"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1. В случае обнаружения неточностей в результатах голосования и других ошибок </w:t>
      </w:r>
      <w:proofErr w:type="gramStart"/>
      <w:r w:rsidRPr="00BB5BAC">
        <w:rPr>
          <w:rFonts w:ascii="Times New Roman" w:hAnsi="Times New Roman" w:cs="Times New Roman"/>
          <w:bCs/>
          <w:sz w:val="28"/>
          <w:szCs w:val="28"/>
        </w:rPr>
        <w:t>в работе электронной системы во время заседания окружного Совета депутатов для контроля за использованием электронной системы подсчета голосов из числа</w:t>
      </w:r>
      <w:proofErr w:type="gramEnd"/>
      <w:r w:rsidRPr="00BB5BAC">
        <w:rPr>
          <w:rFonts w:ascii="Times New Roman" w:hAnsi="Times New Roman" w:cs="Times New Roman"/>
          <w:bCs/>
          <w:sz w:val="28"/>
          <w:szCs w:val="28"/>
        </w:rPr>
        <w:t xml:space="preserve"> депутатов открытым голосованием формируется группа по контролю за электронной системой в составе руководителя и двух членов группы.</w:t>
      </w:r>
    </w:p>
    <w:p w14:paraId="6C30076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В состав группы по </w:t>
      </w:r>
      <w:proofErr w:type="gramStart"/>
      <w:r w:rsidRPr="00BB5BAC">
        <w:rPr>
          <w:rFonts w:ascii="Times New Roman" w:hAnsi="Times New Roman" w:cs="Times New Roman"/>
          <w:bCs/>
          <w:sz w:val="28"/>
          <w:szCs w:val="28"/>
        </w:rPr>
        <w:t>контролю за</w:t>
      </w:r>
      <w:proofErr w:type="gramEnd"/>
      <w:r w:rsidRPr="00BB5BAC">
        <w:rPr>
          <w:rFonts w:ascii="Times New Roman" w:hAnsi="Times New Roman" w:cs="Times New Roman"/>
          <w:bCs/>
          <w:sz w:val="28"/>
          <w:szCs w:val="28"/>
        </w:rPr>
        <w:t xml:space="preserve"> электронной системой не могут входить два и более депутата - члена одной партии (фракции).</w:t>
      </w:r>
    </w:p>
    <w:p w14:paraId="0998E4E5"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2. Члены группы по </w:t>
      </w:r>
      <w:proofErr w:type="gramStart"/>
      <w:r w:rsidRPr="00BB5BAC">
        <w:rPr>
          <w:rFonts w:ascii="Times New Roman" w:hAnsi="Times New Roman" w:cs="Times New Roman"/>
          <w:bCs/>
          <w:sz w:val="28"/>
          <w:szCs w:val="28"/>
        </w:rPr>
        <w:t>контролю за</w:t>
      </w:r>
      <w:proofErr w:type="gramEnd"/>
      <w:r w:rsidRPr="00BB5BAC">
        <w:rPr>
          <w:rFonts w:ascii="Times New Roman" w:hAnsi="Times New Roman" w:cs="Times New Roman"/>
          <w:bCs/>
          <w:sz w:val="28"/>
          <w:szCs w:val="28"/>
        </w:rPr>
        <w:t xml:space="preserve"> электронной системой имеют право беспрепятственного доступа ко всей информации, необходимой для </w:t>
      </w:r>
      <w:r w:rsidRPr="00BB5BAC">
        <w:rPr>
          <w:rFonts w:ascii="Times New Roman" w:hAnsi="Times New Roman" w:cs="Times New Roman"/>
          <w:bCs/>
          <w:sz w:val="28"/>
          <w:szCs w:val="28"/>
        </w:rPr>
        <w:lastRenderedPageBreak/>
        <w:t>осуществления указанного контроля.</w:t>
      </w:r>
    </w:p>
    <w:p w14:paraId="4991DD03"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Группа по </w:t>
      </w:r>
      <w:proofErr w:type="gramStart"/>
      <w:r w:rsidRPr="00BB5BAC">
        <w:rPr>
          <w:rFonts w:ascii="Times New Roman" w:hAnsi="Times New Roman" w:cs="Times New Roman"/>
          <w:bCs/>
          <w:sz w:val="28"/>
          <w:szCs w:val="28"/>
        </w:rPr>
        <w:t>контролю за</w:t>
      </w:r>
      <w:proofErr w:type="gramEnd"/>
      <w:r w:rsidRPr="00BB5BAC">
        <w:rPr>
          <w:rFonts w:ascii="Times New Roman" w:hAnsi="Times New Roman" w:cs="Times New Roman"/>
          <w:bCs/>
          <w:sz w:val="28"/>
          <w:szCs w:val="28"/>
        </w:rPr>
        <w:t xml:space="preserve"> электронной системой рассматривает и проверяет обоснованность заявлений депутатов о неточностях в результатах голосования и о других ошибках в работе электронной системы, может привлекать к своей работе специалистов.</w:t>
      </w:r>
    </w:p>
    <w:p w14:paraId="7BD8A24A"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4. Если после определения результатов голосования от депутата поступает письменное заявление о недостоверности его волеизъявления, зафиксированного электронной системой подсчета голосов, группа по </w:t>
      </w:r>
      <w:proofErr w:type="gramStart"/>
      <w:r w:rsidRPr="00BB5BAC">
        <w:rPr>
          <w:rFonts w:ascii="Times New Roman" w:hAnsi="Times New Roman" w:cs="Times New Roman"/>
          <w:bCs/>
          <w:sz w:val="28"/>
          <w:szCs w:val="28"/>
        </w:rPr>
        <w:t>контролю за</w:t>
      </w:r>
      <w:proofErr w:type="gramEnd"/>
      <w:r w:rsidRPr="00BB5BAC">
        <w:rPr>
          <w:rFonts w:ascii="Times New Roman" w:hAnsi="Times New Roman" w:cs="Times New Roman"/>
          <w:bCs/>
          <w:sz w:val="28"/>
          <w:szCs w:val="28"/>
        </w:rPr>
        <w:t xml:space="preserve"> электронной системой с участием данного депутата обязана проверить исправность работы абонентского устройства депутата. Для этого по предложению председательствующего депутату предлагается в присутствии членов группы по </w:t>
      </w:r>
      <w:proofErr w:type="gramStart"/>
      <w:r w:rsidRPr="00BB5BAC">
        <w:rPr>
          <w:rFonts w:ascii="Times New Roman" w:hAnsi="Times New Roman" w:cs="Times New Roman"/>
          <w:bCs/>
          <w:sz w:val="28"/>
          <w:szCs w:val="28"/>
        </w:rPr>
        <w:t>контролю за</w:t>
      </w:r>
      <w:proofErr w:type="gramEnd"/>
      <w:r w:rsidRPr="00BB5BAC">
        <w:rPr>
          <w:rFonts w:ascii="Times New Roman" w:hAnsi="Times New Roman" w:cs="Times New Roman"/>
          <w:bCs/>
          <w:sz w:val="28"/>
          <w:szCs w:val="28"/>
        </w:rPr>
        <w:t xml:space="preserve"> электронной системой поочередно проголосовать с использованием абонентского устройства ("за", "против", "воздержался") с демонстрацией результатов в зале заседания на электронном табло. Результаты проверки фиксируются в протоколе.</w:t>
      </w:r>
    </w:p>
    <w:p w14:paraId="40D6E7CB"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Если зафиксированы сбои и неточности в работе абонентского устройства депутата, то депутаты обязаны возвратиться к повторному голосованию.</w:t>
      </w:r>
    </w:p>
    <w:p w14:paraId="0F873AC7" w14:textId="77777777" w:rsidR="00562022" w:rsidRPr="00BB5BAC" w:rsidRDefault="00562022" w:rsidP="00BB5BAC">
      <w:pPr>
        <w:pStyle w:val="ConsPlusNormal"/>
        <w:jc w:val="both"/>
        <w:rPr>
          <w:rFonts w:ascii="Times New Roman" w:hAnsi="Times New Roman" w:cs="Times New Roman"/>
          <w:bCs/>
          <w:sz w:val="28"/>
          <w:szCs w:val="28"/>
        </w:rPr>
      </w:pPr>
    </w:p>
    <w:p w14:paraId="51E6AA93" w14:textId="77777777" w:rsidR="00562022" w:rsidRPr="00BB5BAC" w:rsidRDefault="00562022" w:rsidP="00BB5BAC">
      <w:pPr>
        <w:pStyle w:val="ConsPlusTitle"/>
        <w:jc w:val="center"/>
        <w:outlineLvl w:val="1"/>
        <w:rPr>
          <w:rFonts w:ascii="Times New Roman" w:hAnsi="Times New Roman" w:cs="Times New Roman"/>
          <w:b w:val="0"/>
          <w:bCs/>
          <w:sz w:val="28"/>
          <w:szCs w:val="28"/>
        </w:rPr>
      </w:pPr>
      <w:r w:rsidRPr="00BB5BAC">
        <w:rPr>
          <w:rFonts w:ascii="Times New Roman" w:hAnsi="Times New Roman" w:cs="Times New Roman"/>
          <w:b w:val="0"/>
          <w:bCs/>
          <w:sz w:val="28"/>
          <w:szCs w:val="28"/>
        </w:rPr>
        <w:t>Глава 7. ЗАКЛЮЧИТЕЛЬНЫЕ ПОЛОЖЕНИЯ</w:t>
      </w:r>
    </w:p>
    <w:p w14:paraId="192AB1C8" w14:textId="77777777" w:rsidR="00562022" w:rsidRPr="00BB5BAC" w:rsidRDefault="00562022" w:rsidP="00BB5BAC">
      <w:pPr>
        <w:pStyle w:val="ConsPlusNormal"/>
        <w:jc w:val="both"/>
        <w:rPr>
          <w:rFonts w:ascii="Times New Roman" w:hAnsi="Times New Roman" w:cs="Times New Roman"/>
          <w:bCs/>
          <w:sz w:val="28"/>
          <w:szCs w:val="28"/>
        </w:rPr>
      </w:pPr>
    </w:p>
    <w:p w14:paraId="15F2FA1C" w14:textId="77777777" w:rsidR="00562022" w:rsidRPr="00BB5BAC" w:rsidRDefault="00562022" w:rsidP="00BB5BAC">
      <w:pPr>
        <w:pStyle w:val="ConsPlusTitle"/>
        <w:ind w:firstLine="540"/>
        <w:jc w:val="both"/>
        <w:outlineLvl w:val="2"/>
        <w:rPr>
          <w:rFonts w:ascii="Times New Roman" w:hAnsi="Times New Roman" w:cs="Times New Roman"/>
          <w:b w:val="0"/>
          <w:bCs/>
          <w:sz w:val="28"/>
          <w:szCs w:val="28"/>
        </w:rPr>
      </w:pPr>
      <w:r w:rsidRPr="00BB5BAC">
        <w:rPr>
          <w:rFonts w:ascii="Times New Roman" w:hAnsi="Times New Roman" w:cs="Times New Roman"/>
          <w:b w:val="0"/>
          <w:bCs/>
          <w:sz w:val="28"/>
          <w:szCs w:val="28"/>
        </w:rPr>
        <w:t>Статья 43. Порядок внесения изменений в настоящий Регламент</w:t>
      </w:r>
    </w:p>
    <w:p w14:paraId="2571BD58" w14:textId="77777777" w:rsidR="00562022" w:rsidRPr="00BB5BAC" w:rsidRDefault="00562022" w:rsidP="00BB5BAC">
      <w:pPr>
        <w:pStyle w:val="ConsPlusNormal"/>
        <w:jc w:val="both"/>
        <w:rPr>
          <w:rFonts w:ascii="Times New Roman" w:hAnsi="Times New Roman" w:cs="Times New Roman"/>
          <w:bCs/>
          <w:sz w:val="28"/>
          <w:szCs w:val="28"/>
        </w:rPr>
      </w:pPr>
    </w:p>
    <w:p w14:paraId="1779A32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1. Изменение настоящего Регламента возможно только путем принятия решения окружного Совета депутатов о внесении изменений в Регламент окружного Совета депутатов.</w:t>
      </w:r>
    </w:p>
    <w:p w14:paraId="3074BBE7"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2. Предложения о внесении изменений в Регламент окружного Совета депутатов могут вносить депутаты окружного Совета депутатов, Глава округа, иные субъекты правотворческой инициативы в соответствии с действующим законодательством и муниципальными нормативными правовыми актами.</w:t>
      </w:r>
    </w:p>
    <w:p w14:paraId="09595142" w14:textId="77777777" w:rsidR="00562022" w:rsidRPr="00BB5BAC" w:rsidRDefault="00562022" w:rsidP="00BB5BAC">
      <w:pPr>
        <w:pStyle w:val="ConsPlusNormal"/>
        <w:ind w:firstLine="540"/>
        <w:jc w:val="both"/>
        <w:rPr>
          <w:rFonts w:ascii="Times New Roman" w:hAnsi="Times New Roman" w:cs="Times New Roman"/>
          <w:bCs/>
          <w:sz w:val="28"/>
          <w:szCs w:val="28"/>
        </w:rPr>
      </w:pPr>
      <w:r w:rsidRPr="00BB5BAC">
        <w:rPr>
          <w:rFonts w:ascii="Times New Roman" w:hAnsi="Times New Roman" w:cs="Times New Roman"/>
          <w:bCs/>
          <w:sz w:val="28"/>
          <w:szCs w:val="28"/>
        </w:rPr>
        <w:t xml:space="preserve">3. Предложения о внесении изменений в настоящий Регламент вносятся в письменном виде на имя председателя окружного Совета депутатов в соответствии со </w:t>
      </w:r>
      <w:hyperlink w:anchor="P525">
        <w:r w:rsidRPr="00BB5BAC">
          <w:rPr>
            <w:rFonts w:ascii="Times New Roman" w:hAnsi="Times New Roman" w:cs="Times New Roman"/>
            <w:bCs/>
            <w:sz w:val="28"/>
            <w:szCs w:val="28"/>
          </w:rPr>
          <w:t>статьей 26</w:t>
        </w:r>
      </w:hyperlink>
      <w:r w:rsidRPr="00BB5BAC">
        <w:rPr>
          <w:rFonts w:ascii="Times New Roman" w:hAnsi="Times New Roman" w:cs="Times New Roman"/>
          <w:bCs/>
          <w:sz w:val="28"/>
          <w:szCs w:val="28"/>
        </w:rPr>
        <w:t xml:space="preserve"> настоящего Регламента.</w:t>
      </w:r>
    </w:p>
    <w:p w14:paraId="428EF744" w14:textId="77777777" w:rsidR="00562022" w:rsidRPr="00BB5BAC" w:rsidRDefault="00562022" w:rsidP="00BB5BAC">
      <w:pPr>
        <w:pStyle w:val="ConsPlusNormal"/>
        <w:jc w:val="both"/>
        <w:rPr>
          <w:rFonts w:ascii="Times New Roman" w:hAnsi="Times New Roman" w:cs="Times New Roman"/>
          <w:bCs/>
          <w:sz w:val="28"/>
          <w:szCs w:val="28"/>
        </w:rPr>
      </w:pPr>
    </w:p>
    <w:p w14:paraId="01B0BE94" w14:textId="77777777" w:rsidR="00562022" w:rsidRPr="00BB5BAC" w:rsidRDefault="00562022" w:rsidP="00BB5BAC">
      <w:pPr>
        <w:pStyle w:val="ConsPlusNormal"/>
        <w:jc w:val="both"/>
        <w:rPr>
          <w:rFonts w:ascii="Times New Roman" w:hAnsi="Times New Roman" w:cs="Times New Roman"/>
          <w:bCs/>
          <w:sz w:val="28"/>
          <w:szCs w:val="28"/>
        </w:rPr>
      </w:pPr>
    </w:p>
    <w:p w14:paraId="5F2CD383" w14:textId="77777777" w:rsidR="00980B83" w:rsidRPr="00E00FF8" w:rsidRDefault="00980B83" w:rsidP="00BB5BAC">
      <w:pPr>
        <w:spacing w:after="0" w:line="240" w:lineRule="auto"/>
        <w:rPr>
          <w:rFonts w:ascii="Times New Roman" w:hAnsi="Times New Roman" w:cs="Times New Roman"/>
          <w:bCs/>
          <w:sz w:val="28"/>
          <w:szCs w:val="28"/>
          <w:lang w:val="ru-RU"/>
        </w:rPr>
      </w:pPr>
      <w:bookmarkStart w:id="13" w:name="_GoBack"/>
      <w:bookmarkEnd w:id="13"/>
    </w:p>
    <w:sectPr w:rsidR="00980B83" w:rsidRPr="00E00FF8" w:rsidSect="00E00FF8">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5CA3"/>
    <w:multiLevelType w:val="hybridMultilevel"/>
    <w:tmpl w:val="356834FC"/>
    <w:lvl w:ilvl="0" w:tplc="5E60F3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22"/>
    <w:rsid w:val="00562022"/>
    <w:rsid w:val="00923CDB"/>
    <w:rsid w:val="00980B83"/>
    <w:rsid w:val="00BB5BAC"/>
    <w:rsid w:val="00E00FF8"/>
    <w:rsid w:val="00EA7790"/>
    <w:rsid w:val="00F0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22"/>
    <w:pPr>
      <w:spacing w:after="200" w:line="276" w:lineRule="auto"/>
    </w:pPr>
    <w:rPr>
      <w:lang w:val="en-US" w:bidi="en-US"/>
    </w:rPr>
  </w:style>
  <w:style w:type="paragraph" w:styleId="1">
    <w:name w:val="heading 1"/>
    <w:basedOn w:val="a"/>
    <w:next w:val="a"/>
    <w:link w:val="10"/>
    <w:uiPriority w:val="9"/>
    <w:qFormat/>
    <w:rsid w:val="0056202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ru-RU" w:bidi="ar-SA"/>
    </w:rPr>
  </w:style>
  <w:style w:type="paragraph" w:styleId="2">
    <w:name w:val="heading 2"/>
    <w:basedOn w:val="a"/>
    <w:next w:val="a"/>
    <w:link w:val="20"/>
    <w:uiPriority w:val="9"/>
    <w:semiHidden/>
    <w:unhideWhenUsed/>
    <w:qFormat/>
    <w:rsid w:val="0056202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ru-RU" w:bidi="ar-SA"/>
    </w:rPr>
  </w:style>
  <w:style w:type="paragraph" w:styleId="3">
    <w:name w:val="heading 3"/>
    <w:basedOn w:val="a"/>
    <w:next w:val="a"/>
    <w:link w:val="30"/>
    <w:uiPriority w:val="9"/>
    <w:semiHidden/>
    <w:unhideWhenUsed/>
    <w:qFormat/>
    <w:rsid w:val="00562022"/>
    <w:pPr>
      <w:keepNext/>
      <w:keepLines/>
      <w:spacing w:before="160" w:after="80" w:line="259" w:lineRule="auto"/>
      <w:outlineLvl w:val="2"/>
    </w:pPr>
    <w:rPr>
      <w:rFonts w:eastAsiaTheme="majorEastAsia" w:cstheme="majorBidi"/>
      <w:color w:val="2F5496" w:themeColor="accent1" w:themeShade="BF"/>
      <w:sz w:val="28"/>
      <w:szCs w:val="28"/>
      <w:lang w:val="ru-RU" w:bidi="ar-SA"/>
    </w:rPr>
  </w:style>
  <w:style w:type="paragraph" w:styleId="4">
    <w:name w:val="heading 4"/>
    <w:basedOn w:val="a"/>
    <w:next w:val="a"/>
    <w:link w:val="40"/>
    <w:uiPriority w:val="9"/>
    <w:semiHidden/>
    <w:unhideWhenUsed/>
    <w:qFormat/>
    <w:rsid w:val="00562022"/>
    <w:pPr>
      <w:keepNext/>
      <w:keepLines/>
      <w:spacing w:before="80" w:after="40" w:line="259" w:lineRule="auto"/>
      <w:outlineLvl w:val="3"/>
    </w:pPr>
    <w:rPr>
      <w:rFonts w:eastAsiaTheme="majorEastAsia" w:cstheme="majorBidi"/>
      <w:i/>
      <w:iCs/>
      <w:color w:val="2F5496" w:themeColor="accent1" w:themeShade="BF"/>
      <w:lang w:val="ru-RU" w:bidi="ar-SA"/>
    </w:rPr>
  </w:style>
  <w:style w:type="paragraph" w:styleId="5">
    <w:name w:val="heading 5"/>
    <w:basedOn w:val="a"/>
    <w:next w:val="a"/>
    <w:link w:val="50"/>
    <w:uiPriority w:val="9"/>
    <w:semiHidden/>
    <w:unhideWhenUsed/>
    <w:qFormat/>
    <w:rsid w:val="00562022"/>
    <w:pPr>
      <w:keepNext/>
      <w:keepLines/>
      <w:spacing w:before="80" w:after="40" w:line="259" w:lineRule="auto"/>
      <w:outlineLvl w:val="4"/>
    </w:pPr>
    <w:rPr>
      <w:rFonts w:eastAsiaTheme="majorEastAsia" w:cstheme="majorBidi"/>
      <w:color w:val="2F5496" w:themeColor="accent1" w:themeShade="BF"/>
      <w:lang w:val="ru-RU" w:bidi="ar-SA"/>
    </w:rPr>
  </w:style>
  <w:style w:type="paragraph" w:styleId="6">
    <w:name w:val="heading 6"/>
    <w:basedOn w:val="a"/>
    <w:next w:val="a"/>
    <w:link w:val="60"/>
    <w:uiPriority w:val="9"/>
    <w:semiHidden/>
    <w:unhideWhenUsed/>
    <w:qFormat/>
    <w:rsid w:val="00562022"/>
    <w:pPr>
      <w:keepNext/>
      <w:keepLines/>
      <w:spacing w:before="40" w:after="0" w:line="259" w:lineRule="auto"/>
      <w:outlineLvl w:val="5"/>
    </w:pPr>
    <w:rPr>
      <w:rFonts w:eastAsiaTheme="majorEastAsia" w:cstheme="majorBidi"/>
      <w:i/>
      <w:iCs/>
      <w:color w:val="595959" w:themeColor="text1" w:themeTint="A6"/>
      <w:lang w:val="ru-RU" w:bidi="ar-SA"/>
    </w:rPr>
  </w:style>
  <w:style w:type="paragraph" w:styleId="7">
    <w:name w:val="heading 7"/>
    <w:basedOn w:val="a"/>
    <w:next w:val="a"/>
    <w:link w:val="70"/>
    <w:uiPriority w:val="9"/>
    <w:semiHidden/>
    <w:unhideWhenUsed/>
    <w:qFormat/>
    <w:rsid w:val="00562022"/>
    <w:pPr>
      <w:keepNext/>
      <w:keepLines/>
      <w:spacing w:before="40" w:after="0" w:line="259" w:lineRule="auto"/>
      <w:outlineLvl w:val="6"/>
    </w:pPr>
    <w:rPr>
      <w:rFonts w:eastAsiaTheme="majorEastAsia" w:cstheme="majorBidi"/>
      <w:color w:val="595959" w:themeColor="text1" w:themeTint="A6"/>
      <w:lang w:val="ru-RU" w:bidi="ar-SA"/>
    </w:rPr>
  </w:style>
  <w:style w:type="paragraph" w:styleId="8">
    <w:name w:val="heading 8"/>
    <w:basedOn w:val="a"/>
    <w:next w:val="a"/>
    <w:link w:val="80"/>
    <w:uiPriority w:val="9"/>
    <w:semiHidden/>
    <w:unhideWhenUsed/>
    <w:qFormat/>
    <w:rsid w:val="00562022"/>
    <w:pPr>
      <w:keepNext/>
      <w:keepLines/>
      <w:spacing w:after="0" w:line="259" w:lineRule="auto"/>
      <w:outlineLvl w:val="7"/>
    </w:pPr>
    <w:rPr>
      <w:rFonts w:eastAsiaTheme="majorEastAsia" w:cstheme="majorBidi"/>
      <w:i/>
      <w:iCs/>
      <w:color w:val="272727" w:themeColor="text1" w:themeTint="D8"/>
      <w:lang w:val="ru-RU" w:bidi="ar-SA"/>
    </w:rPr>
  </w:style>
  <w:style w:type="paragraph" w:styleId="9">
    <w:name w:val="heading 9"/>
    <w:basedOn w:val="a"/>
    <w:next w:val="a"/>
    <w:link w:val="90"/>
    <w:uiPriority w:val="9"/>
    <w:semiHidden/>
    <w:unhideWhenUsed/>
    <w:qFormat/>
    <w:rsid w:val="00562022"/>
    <w:pPr>
      <w:keepNext/>
      <w:keepLines/>
      <w:spacing w:after="0" w:line="259" w:lineRule="auto"/>
      <w:outlineLvl w:val="8"/>
    </w:pPr>
    <w:rPr>
      <w:rFonts w:eastAsiaTheme="majorEastAsia" w:cstheme="majorBidi"/>
      <w:color w:val="272727" w:themeColor="text1" w:themeTint="D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0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20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20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20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20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20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202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20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2022"/>
    <w:rPr>
      <w:rFonts w:eastAsiaTheme="majorEastAsia" w:cstheme="majorBidi"/>
      <w:color w:val="272727" w:themeColor="text1" w:themeTint="D8"/>
    </w:rPr>
  </w:style>
  <w:style w:type="paragraph" w:styleId="a3">
    <w:name w:val="Title"/>
    <w:basedOn w:val="a"/>
    <w:next w:val="a"/>
    <w:link w:val="a4"/>
    <w:uiPriority w:val="10"/>
    <w:qFormat/>
    <w:rsid w:val="00562022"/>
    <w:pPr>
      <w:spacing w:after="80" w:line="240" w:lineRule="auto"/>
      <w:contextualSpacing/>
    </w:pPr>
    <w:rPr>
      <w:rFonts w:asciiTheme="majorHAnsi" w:eastAsiaTheme="majorEastAsia" w:hAnsiTheme="majorHAnsi" w:cstheme="majorBidi"/>
      <w:spacing w:val="-10"/>
      <w:kern w:val="28"/>
      <w:sz w:val="56"/>
      <w:szCs w:val="56"/>
      <w:lang w:val="ru-RU" w:bidi="ar-SA"/>
    </w:rPr>
  </w:style>
  <w:style w:type="character" w:customStyle="1" w:styleId="a4">
    <w:name w:val="Название Знак"/>
    <w:basedOn w:val="a0"/>
    <w:link w:val="a3"/>
    <w:uiPriority w:val="10"/>
    <w:rsid w:val="00562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022"/>
    <w:pPr>
      <w:numPr>
        <w:ilvl w:val="1"/>
      </w:numPr>
      <w:spacing w:after="160" w:line="259" w:lineRule="auto"/>
    </w:pPr>
    <w:rPr>
      <w:rFonts w:eastAsiaTheme="majorEastAsia" w:cstheme="majorBidi"/>
      <w:color w:val="595959" w:themeColor="text1" w:themeTint="A6"/>
      <w:spacing w:val="15"/>
      <w:sz w:val="28"/>
      <w:szCs w:val="28"/>
      <w:lang w:val="ru-RU" w:bidi="ar-SA"/>
    </w:rPr>
  </w:style>
  <w:style w:type="character" w:customStyle="1" w:styleId="a6">
    <w:name w:val="Подзаголовок Знак"/>
    <w:basedOn w:val="a0"/>
    <w:link w:val="a5"/>
    <w:uiPriority w:val="11"/>
    <w:rsid w:val="005620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2022"/>
    <w:pPr>
      <w:spacing w:before="160" w:after="160" w:line="259" w:lineRule="auto"/>
      <w:jc w:val="center"/>
    </w:pPr>
    <w:rPr>
      <w:i/>
      <w:iCs/>
      <w:color w:val="404040" w:themeColor="text1" w:themeTint="BF"/>
      <w:lang w:val="ru-RU" w:bidi="ar-SA"/>
    </w:rPr>
  </w:style>
  <w:style w:type="character" w:customStyle="1" w:styleId="22">
    <w:name w:val="Цитата 2 Знак"/>
    <w:basedOn w:val="a0"/>
    <w:link w:val="21"/>
    <w:uiPriority w:val="29"/>
    <w:rsid w:val="00562022"/>
    <w:rPr>
      <w:i/>
      <w:iCs/>
      <w:color w:val="404040" w:themeColor="text1" w:themeTint="BF"/>
    </w:rPr>
  </w:style>
  <w:style w:type="paragraph" w:styleId="a7">
    <w:name w:val="List Paragraph"/>
    <w:basedOn w:val="a"/>
    <w:uiPriority w:val="34"/>
    <w:qFormat/>
    <w:rsid w:val="00562022"/>
    <w:pPr>
      <w:spacing w:after="160" w:line="259" w:lineRule="auto"/>
      <w:ind w:left="720"/>
      <w:contextualSpacing/>
    </w:pPr>
    <w:rPr>
      <w:lang w:val="ru-RU" w:bidi="ar-SA"/>
    </w:rPr>
  </w:style>
  <w:style w:type="character" w:styleId="a8">
    <w:name w:val="Intense Emphasis"/>
    <w:basedOn w:val="a0"/>
    <w:uiPriority w:val="21"/>
    <w:qFormat/>
    <w:rsid w:val="00562022"/>
    <w:rPr>
      <w:i/>
      <w:iCs/>
      <w:color w:val="2F5496" w:themeColor="accent1" w:themeShade="BF"/>
    </w:rPr>
  </w:style>
  <w:style w:type="paragraph" w:styleId="a9">
    <w:name w:val="Intense Quote"/>
    <w:basedOn w:val="a"/>
    <w:next w:val="a"/>
    <w:link w:val="aa"/>
    <w:uiPriority w:val="30"/>
    <w:qFormat/>
    <w:rsid w:val="0056202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ru-RU" w:bidi="ar-SA"/>
    </w:rPr>
  </w:style>
  <w:style w:type="character" w:customStyle="1" w:styleId="aa">
    <w:name w:val="Выделенная цитата Знак"/>
    <w:basedOn w:val="a0"/>
    <w:link w:val="a9"/>
    <w:uiPriority w:val="30"/>
    <w:rsid w:val="00562022"/>
    <w:rPr>
      <w:i/>
      <w:iCs/>
      <w:color w:val="2F5496" w:themeColor="accent1" w:themeShade="BF"/>
    </w:rPr>
  </w:style>
  <w:style w:type="character" w:styleId="ab">
    <w:name w:val="Intense Reference"/>
    <w:basedOn w:val="a0"/>
    <w:uiPriority w:val="32"/>
    <w:qFormat/>
    <w:rsid w:val="00562022"/>
    <w:rPr>
      <w:b/>
      <w:bCs/>
      <w:smallCaps/>
      <w:color w:val="2F5496" w:themeColor="accent1" w:themeShade="BF"/>
      <w:spacing w:val="5"/>
    </w:rPr>
  </w:style>
  <w:style w:type="paragraph" w:customStyle="1" w:styleId="ConsPlusNormal">
    <w:name w:val="ConsPlusNormal"/>
    <w:rsid w:val="00562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20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0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022"/>
    <w:pPr>
      <w:widowControl w:val="0"/>
      <w:autoSpaceDE w:val="0"/>
      <w:autoSpaceDN w:val="0"/>
      <w:spacing w:after="0" w:line="240" w:lineRule="auto"/>
    </w:pPr>
    <w:rPr>
      <w:rFonts w:ascii="Arial" w:eastAsia="Times New Roman" w:hAnsi="Arial" w:cs="Arial"/>
      <w:sz w:val="20"/>
      <w:szCs w:val="20"/>
      <w:lang w:eastAsia="ru-RU"/>
    </w:rPr>
  </w:style>
  <w:style w:type="paragraph" w:styleId="ac">
    <w:name w:val="Balloon Text"/>
    <w:basedOn w:val="a"/>
    <w:link w:val="ad"/>
    <w:uiPriority w:val="99"/>
    <w:semiHidden/>
    <w:unhideWhenUsed/>
    <w:rsid w:val="00E00F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0FF8"/>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22"/>
    <w:pPr>
      <w:spacing w:after="200" w:line="276" w:lineRule="auto"/>
    </w:pPr>
    <w:rPr>
      <w:lang w:val="en-US" w:bidi="en-US"/>
    </w:rPr>
  </w:style>
  <w:style w:type="paragraph" w:styleId="1">
    <w:name w:val="heading 1"/>
    <w:basedOn w:val="a"/>
    <w:next w:val="a"/>
    <w:link w:val="10"/>
    <w:uiPriority w:val="9"/>
    <w:qFormat/>
    <w:rsid w:val="0056202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ru-RU" w:bidi="ar-SA"/>
    </w:rPr>
  </w:style>
  <w:style w:type="paragraph" w:styleId="2">
    <w:name w:val="heading 2"/>
    <w:basedOn w:val="a"/>
    <w:next w:val="a"/>
    <w:link w:val="20"/>
    <w:uiPriority w:val="9"/>
    <w:semiHidden/>
    <w:unhideWhenUsed/>
    <w:qFormat/>
    <w:rsid w:val="0056202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ru-RU" w:bidi="ar-SA"/>
    </w:rPr>
  </w:style>
  <w:style w:type="paragraph" w:styleId="3">
    <w:name w:val="heading 3"/>
    <w:basedOn w:val="a"/>
    <w:next w:val="a"/>
    <w:link w:val="30"/>
    <w:uiPriority w:val="9"/>
    <w:semiHidden/>
    <w:unhideWhenUsed/>
    <w:qFormat/>
    <w:rsid w:val="00562022"/>
    <w:pPr>
      <w:keepNext/>
      <w:keepLines/>
      <w:spacing w:before="160" w:after="80" w:line="259" w:lineRule="auto"/>
      <w:outlineLvl w:val="2"/>
    </w:pPr>
    <w:rPr>
      <w:rFonts w:eastAsiaTheme="majorEastAsia" w:cstheme="majorBidi"/>
      <w:color w:val="2F5496" w:themeColor="accent1" w:themeShade="BF"/>
      <w:sz w:val="28"/>
      <w:szCs w:val="28"/>
      <w:lang w:val="ru-RU" w:bidi="ar-SA"/>
    </w:rPr>
  </w:style>
  <w:style w:type="paragraph" w:styleId="4">
    <w:name w:val="heading 4"/>
    <w:basedOn w:val="a"/>
    <w:next w:val="a"/>
    <w:link w:val="40"/>
    <w:uiPriority w:val="9"/>
    <w:semiHidden/>
    <w:unhideWhenUsed/>
    <w:qFormat/>
    <w:rsid w:val="00562022"/>
    <w:pPr>
      <w:keepNext/>
      <w:keepLines/>
      <w:spacing w:before="80" w:after="40" w:line="259" w:lineRule="auto"/>
      <w:outlineLvl w:val="3"/>
    </w:pPr>
    <w:rPr>
      <w:rFonts w:eastAsiaTheme="majorEastAsia" w:cstheme="majorBidi"/>
      <w:i/>
      <w:iCs/>
      <w:color w:val="2F5496" w:themeColor="accent1" w:themeShade="BF"/>
      <w:lang w:val="ru-RU" w:bidi="ar-SA"/>
    </w:rPr>
  </w:style>
  <w:style w:type="paragraph" w:styleId="5">
    <w:name w:val="heading 5"/>
    <w:basedOn w:val="a"/>
    <w:next w:val="a"/>
    <w:link w:val="50"/>
    <w:uiPriority w:val="9"/>
    <w:semiHidden/>
    <w:unhideWhenUsed/>
    <w:qFormat/>
    <w:rsid w:val="00562022"/>
    <w:pPr>
      <w:keepNext/>
      <w:keepLines/>
      <w:spacing w:before="80" w:after="40" w:line="259" w:lineRule="auto"/>
      <w:outlineLvl w:val="4"/>
    </w:pPr>
    <w:rPr>
      <w:rFonts w:eastAsiaTheme="majorEastAsia" w:cstheme="majorBidi"/>
      <w:color w:val="2F5496" w:themeColor="accent1" w:themeShade="BF"/>
      <w:lang w:val="ru-RU" w:bidi="ar-SA"/>
    </w:rPr>
  </w:style>
  <w:style w:type="paragraph" w:styleId="6">
    <w:name w:val="heading 6"/>
    <w:basedOn w:val="a"/>
    <w:next w:val="a"/>
    <w:link w:val="60"/>
    <w:uiPriority w:val="9"/>
    <w:semiHidden/>
    <w:unhideWhenUsed/>
    <w:qFormat/>
    <w:rsid w:val="00562022"/>
    <w:pPr>
      <w:keepNext/>
      <w:keepLines/>
      <w:spacing w:before="40" w:after="0" w:line="259" w:lineRule="auto"/>
      <w:outlineLvl w:val="5"/>
    </w:pPr>
    <w:rPr>
      <w:rFonts w:eastAsiaTheme="majorEastAsia" w:cstheme="majorBidi"/>
      <w:i/>
      <w:iCs/>
      <w:color w:val="595959" w:themeColor="text1" w:themeTint="A6"/>
      <w:lang w:val="ru-RU" w:bidi="ar-SA"/>
    </w:rPr>
  </w:style>
  <w:style w:type="paragraph" w:styleId="7">
    <w:name w:val="heading 7"/>
    <w:basedOn w:val="a"/>
    <w:next w:val="a"/>
    <w:link w:val="70"/>
    <w:uiPriority w:val="9"/>
    <w:semiHidden/>
    <w:unhideWhenUsed/>
    <w:qFormat/>
    <w:rsid w:val="00562022"/>
    <w:pPr>
      <w:keepNext/>
      <w:keepLines/>
      <w:spacing w:before="40" w:after="0" w:line="259" w:lineRule="auto"/>
      <w:outlineLvl w:val="6"/>
    </w:pPr>
    <w:rPr>
      <w:rFonts w:eastAsiaTheme="majorEastAsia" w:cstheme="majorBidi"/>
      <w:color w:val="595959" w:themeColor="text1" w:themeTint="A6"/>
      <w:lang w:val="ru-RU" w:bidi="ar-SA"/>
    </w:rPr>
  </w:style>
  <w:style w:type="paragraph" w:styleId="8">
    <w:name w:val="heading 8"/>
    <w:basedOn w:val="a"/>
    <w:next w:val="a"/>
    <w:link w:val="80"/>
    <w:uiPriority w:val="9"/>
    <w:semiHidden/>
    <w:unhideWhenUsed/>
    <w:qFormat/>
    <w:rsid w:val="00562022"/>
    <w:pPr>
      <w:keepNext/>
      <w:keepLines/>
      <w:spacing w:after="0" w:line="259" w:lineRule="auto"/>
      <w:outlineLvl w:val="7"/>
    </w:pPr>
    <w:rPr>
      <w:rFonts w:eastAsiaTheme="majorEastAsia" w:cstheme="majorBidi"/>
      <w:i/>
      <w:iCs/>
      <w:color w:val="272727" w:themeColor="text1" w:themeTint="D8"/>
      <w:lang w:val="ru-RU" w:bidi="ar-SA"/>
    </w:rPr>
  </w:style>
  <w:style w:type="paragraph" w:styleId="9">
    <w:name w:val="heading 9"/>
    <w:basedOn w:val="a"/>
    <w:next w:val="a"/>
    <w:link w:val="90"/>
    <w:uiPriority w:val="9"/>
    <w:semiHidden/>
    <w:unhideWhenUsed/>
    <w:qFormat/>
    <w:rsid w:val="00562022"/>
    <w:pPr>
      <w:keepNext/>
      <w:keepLines/>
      <w:spacing w:after="0" w:line="259" w:lineRule="auto"/>
      <w:outlineLvl w:val="8"/>
    </w:pPr>
    <w:rPr>
      <w:rFonts w:eastAsiaTheme="majorEastAsia" w:cstheme="majorBidi"/>
      <w:color w:val="272727" w:themeColor="text1" w:themeTint="D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0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20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20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20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20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20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202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20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2022"/>
    <w:rPr>
      <w:rFonts w:eastAsiaTheme="majorEastAsia" w:cstheme="majorBidi"/>
      <w:color w:val="272727" w:themeColor="text1" w:themeTint="D8"/>
    </w:rPr>
  </w:style>
  <w:style w:type="paragraph" w:styleId="a3">
    <w:name w:val="Title"/>
    <w:basedOn w:val="a"/>
    <w:next w:val="a"/>
    <w:link w:val="a4"/>
    <w:uiPriority w:val="10"/>
    <w:qFormat/>
    <w:rsid w:val="00562022"/>
    <w:pPr>
      <w:spacing w:after="80" w:line="240" w:lineRule="auto"/>
      <w:contextualSpacing/>
    </w:pPr>
    <w:rPr>
      <w:rFonts w:asciiTheme="majorHAnsi" w:eastAsiaTheme="majorEastAsia" w:hAnsiTheme="majorHAnsi" w:cstheme="majorBidi"/>
      <w:spacing w:val="-10"/>
      <w:kern w:val="28"/>
      <w:sz w:val="56"/>
      <w:szCs w:val="56"/>
      <w:lang w:val="ru-RU" w:bidi="ar-SA"/>
    </w:rPr>
  </w:style>
  <w:style w:type="character" w:customStyle="1" w:styleId="a4">
    <w:name w:val="Название Знак"/>
    <w:basedOn w:val="a0"/>
    <w:link w:val="a3"/>
    <w:uiPriority w:val="10"/>
    <w:rsid w:val="00562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022"/>
    <w:pPr>
      <w:numPr>
        <w:ilvl w:val="1"/>
      </w:numPr>
      <w:spacing w:after="160" w:line="259" w:lineRule="auto"/>
    </w:pPr>
    <w:rPr>
      <w:rFonts w:eastAsiaTheme="majorEastAsia" w:cstheme="majorBidi"/>
      <w:color w:val="595959" w:themeColor="text1" w:themeTint="A6"/>
      <w:spacing w:val="15"/>
      <w:sz w:val="28"/>
      <w:szCs w:val="28"/>
      <w:lang w:val="ru-RU" w:bidi="ar-SA"/>
    </w:rPr>
  </w:style>
  <w:style w:type="character" w:customStyle="1" w:styleId="a6">
    <w:name w:val="Подзаголовок Знак"/>
    <w:basedOn w:val="a0"/>
    <w:link w:val="a5"/>
    <w:uiPriority w:val="11"/>
    <w:rsid w:val="005620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2022"/>
    <w:pPr>
      <w:spacing w:before="160" w:after="160" w:line="259" w:lineRule="auto"/>
      <w:jc w:val="center"/>
    </w:pPr>
    <w:rPr>
      <w:i/>
      <w:iCs/>
      <w:color w:val="404040" w:themeColor="text1" w:themeTint="BF"/>
      <w:lang w:val="ru-RU" w:bidi="ar-SA"/>
    </w:rPr>
  </w:style>
  <w:style w:type="character" w:customStyle="1" w:styleId="22">
    <w:name w:val="Цитата 2 Знак"/>
    <w:basedOn w:val="a0"/>
    <w:link w:val="21"/>
    <w:uiPriority w:val="29"/>
    <w:rsid w:val="00562022"/>
    <w:rPr>
      <w:i/>
      <w:iCs/>
      <w:color w:val="404040" w:themeColor="text1" w:themeTint="BF"/>
    </w:rPr>
  </w:style>
  <w:style w:type="paragraph" w:styleId="a7">
    <w:name w:val="List Paragraph"/>
    <w:basedOn w:val="a"/>
    <w:uiPriority w:val="34"/>
    <w:qFormat/>
    <w:rsid w:val="00562022"/>
    <w:pPr>
      <w:spacing w:after="160" w:line="259" w:lineRule="auto"/>
      <w:ind w:left="720"/>
      <w:contextualSpacing/>
    </w:pPr>
    <w:rPr>
      <w:lang w:val="ru-RU" w:bidi="ar-SA"/>
    </w:rPr>
  </w:style>
  <w:style w:type="character" w:styleId="a8">
    <w:name w:val="Intense Emphasis"/>
    <w:basedOn w:val="a0"/>
    <w:uiPriority w:val="21"/>
    <w:qFormat/>
    <w:rsid w:val="00562022"/>
    <w:rPr>
      <w:i/>
      <w:iCs/>
      <w:color w:val="2F5496" w:themeColor="accent1" w:themeShade="BF"/>
    </w:rPr>
  </w:style>
  <w:style w:type="paragraph" w:styleId="a9">
    <w:name w:val="Intense Quote"/>
    <w:basedOn w:val="a"/>
    <w:next w:val="a"/>
    <w:link w:val="aa"/>
    <w:uiPriority w:val="30"/>
    <w:qFormat/>
    <w:rsid w:val="0056202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ru-RU" w:bidi="ar-SA"/>
    </w:rPr>
  </w:style>
  <w:style w:type="character" w:customStyle="1" w:styleId="aa">
    <w:name w:val="Выделенная цитата Знак"/>
    <w:basedOn w:val="a0"/>
    <w:link w:val="a9"/>
    <w:uiPriority w:val="30"/>
    <w:rsid w:val="00562022"/>
    <w:rPr>
      <w:i/>
      <w:iCs/>
      <w:color w:val="2F5496" w:themeColor="accent1" w:themeShade="BF"/>
    </w:rPr>
  </w:style>
  <w:style w:type="character" w:styleId="ab">
    <w:name w:val="Intense Reference"/>
    <w:basedOn w:val="a0"/>
    <w:uiPriority w:val="32"/>
    <w:qFormat/>
    <w:rsid w:val="00562022"/>
    <w:rPr>
      <w:b/>
      <w:bCs/>
      <w:smallCaps/>
      <w:color w:val="2F5496" w:themeColor="accent1" w:themeShade="BF"/>
      <w:spacing w:val="5"/>
    </w:rPr>
  </w:style>
  <w:style w:type="paragraph" w:customStyle="1" w:styleId="ConsPlusNormal">
    <w:name w:val="ConsPlusNormal"/>
    <w:rsid w:val="00562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0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0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20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0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022"/>
    <w:pPr>
      <w:widowControl w:val="0"/>
      <w:autoSpaceDE w:val="0"/>
      <w:autoSpaceDN w:val="0"/>
      <w:spacing w:after="0" w:line="240" w:lineRule="auto"/>
    </w:pPr>
    <w:rPr>
      <w:rFonts w:ascii="Arial" w:eastAsia="Times New Roman" w:hAnsi="Arial" w:cs="Arial"/>
      <w:sz w:val="20"/>
      <w:szCs w:val="20"/>
      <w:lang w:eastAsia="ru-RU"/>
    </w:rPr>
  </w:style>
  <w:style w:type="paragraph" w:styleId="ac">
    <w:name w:val="Balloon Text"/>
    <w:basedOn w:val="a"/>
    <w:link w:val="ad"/>
    <w:uiPriority w:val="99"/>
    <w:semiHidden/>
    <w:unhideWhenUsed/>
    <w:rsid w:val="00E00F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00FF8"/>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65949" TargetMode="External"/><Relationship Id="rId13" Type="http://schemas.openxmlformats.org/officeDocument/2006/relationships/hyperlink" Target="https://login.consultant.ru/link/?req=doc&amp;base=RLAW123&amp;n=275207&amp;dst=100008" TargetMode="External"/><Relationship Id="rId18" Type="http://schemas.openxmlformats.org/officeDocument/2006/relationships/hyperlink" Target="https://login.consultant.ru/link/?req=doc&amp;base=RLAW123&amp;n=324808&amp;dst=100029" TargetMode="External"/><Relationship Id="rId26" Type="http://schemas.openxmlformats.org/officeDocument/2006/relationships/hyperlink" Target="https://login.consultant.ru/link/?req=doc&amp;base=RLAW123&amp;n=140085" TargetMode="External"/><Relationship Id="rId39" Type="http://schemas.openxmlformats.org/officeDocument/2006/relationships/hyperlink" Target="https://login.consultant.ru/link/?req=doc&amp;base=LAW&amp;n=2875" TargetMode="External"/><Relationship Id="rId3" Type="http://schemas.microsoft.com/office/2007/relationships/stylesWithEffects" Target="stylesWithEffects.xml"/><Relationship Id="rId21" Type="http://schemas.openxmlformats.org/officeDocument/2006/relationships/hyperlink" Target="https://login.consultant.ru/link/?req=doc&amp;base=RLAW123&amp;n=298288" TargetMode="External"/><Relationship Id="rId34" Type="http://schemas.openxmlformats.org/officeDocument/2006/relationships/hyperlink" Target="https://login.consultant.ru/link/?req=doc&amp;base=LAW&amp;n=501319" TargetMode="External"/><Relationship Id="rId42" Type="http://schemas.openxmlformats.org/officeDocument/2006/relationships/hyperlink" Target="https://login.consultant.ru/link/?req=doc&amp;base=LAW&amp;n=511241" TargetMode="External"/><Relationship Id="rId47" Type="http://schemas.openxmlformats.org/officeDocument/2006/relationships/theme" Target="theme/theme1.xml"/><Relationship Id="rId7" Type="http://schemas.openxmlformats.org/officeDocument/2006/relationships/hyperlink" Target="https://login.consultant.ru/link/?req=doc&amp;base=LAW&amp;n=501319" TargetMode="External"/><Relationship Id="rId12" Type="http://schemas.openxmlformats.org/officeDocument/2006/relationships/hyperlink" Target="https://login.consultant.ru/link/?req=doc&amp;base=RLAW123&amp;n=213608&amp;dst=100005" TargetMode="External"/><Relationship Id="rId17" Type="http://schemas.openxmlformats.org/officeDocument/2006/relationships/hyperlink" Target="https://login.consultant.ru/link/?req=doc&amp;base=RLAW123&amp;n=316462&amp;dst=100005" TargetMode="External"/><Relationship Id="rId25" Type="http://schemas.openxmlformats.org/officeDocument/2006/relationships/hyperlink" Target="https://login.consultant.ru/link/?req=doc&amp;base=RLAW123&amp;n=179268" TargetMode="External"/><Relationship Id="rId33" Type="http://schemas.openxmlformats.org/officeDocument/2006/relationships/hyperlink" Target="https://login.consultant.ru/link/?req=doc&amp;base=RLAW123&amp;n=355258" TargetMode="External"/><Relationship Id="rId38" Type="http://schemas.openxmlformats.org/officeDocument/2006/relationships/hyperlink" Target="https://login.consultant.ru/link/?req=doc&amp;base=RLAW123&amp;n=35910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123&amp;n=309426&amp;dst=100005" TargetMode="External"/><Relationship Id="rId20" Type="http://schemas.openxmlformats.org/officeDocument/2006/relationships/hyperlink" Target="https://login.consultant.ru/link/?req=doc&amp;base=RLAW123&amp;n=294048" TargetMode="External"/><Relationship Id="rId29" Type="http://schemas.openxmlformats.org/officeDocument/2006/relationships/hyperlink" Target="https://login.consultant.ru/link/?req=doc&amp;base=RLAW123&amp;n=359126" TargetMode="External"/><Relationship Id="rId41" Type="http://schemas.openxmlformats.org/officeDocument/2006/relationships/hyperlink" Target="https://login.consultant.ru/link/?req=doc&amp;base=LAW&amp;n=51124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LAW123&amp;n=340868&amp;dst=100016" TargetMode="External"/><Relationship Id="rId24" Type="http://schemas.openxmlformats.org/officeDocument/2006/relationships/hyperlink" Target="https://login.consultant.ru/link/?req=doc&amp;base=RLAW123&amp;n=342644" TargetMode="External"/><Relationship Id="rId32" Type="http://schemas.openxmlformats.org/officeDocument/2006/relationships/hyperlink" Target="https://login.consultant.ru/link/?req=doc&amp;base=LAW&amp;n=495137" TargetMode="External"/><Relationship Id="rId37" Type="http://schemas.openxmlformats.org/officeDocument/2006/relationships/hyperlink" Target="https://login.consultant.ru/link/?req=doc&amp;base=RLAW123&amp;n=359126" TargetMode="External"/><Relationship Id="rId40" Type="http://schemas.openxmlformats.org/officeDocument/2006/relationships/hyperlink" Target="https://login.consultant.ru/link/?req=doc&amp;base=RLAW123&amp;n=359126" TargetMode="External"/><Relationship Id="rId45" Type="http://schemas.openxmlformats.org/officeDocument/2006/relationships/hyperlink" Target="https://login.consultant.ru/link/?req=doc&amp;base=LAW&amp;n=501319"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61933&amp;dst=100005" TargetMode="External"/><Relationship Id="rId23" Type="http://schemas.openxmlformats.org/officeDocument/2006/relationships/hyperlink" Target="https://login.consultant.ru/link/?req=doc&amp;base=RLAW123&amp;n=314416"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1319&amp;dst=100183" TargetMode="External"/><Relationship Id="rId10" Type="http://schemas.openxmlformats.org/officeDocument/2006/relationships/hyperlink" Target="https://login.consultant.ru/link/?req=doc&amp;base=RLAW123&amp;n=196412" TargetMode="External"/><Relationship Id="rId19" Type="http://schemas.openxmlformats.org/officeDocument/2006/relationships/hyperlink" Target="https://login.consultant.ru/link/?req=doc&amp;base=RLAW123&amp;n=354716" TargetMode="External"/><Relationship Id="rId31" Type="http://schemas.openxmlformats.org/officeDocument/2006/relationships/hyperlink" Target="https://login.consultant.ru/link/?req=doc&amp;base=LAW&amp;n=501319" TargetMode="External"/><Relationship Id="rId44" Type="http://schemas.openxmlformats.org/officeDocument/2006/relationships/hyperlink" Target="https://login.consultant.ru/link/?req=doc&amp;base=LAW&amp;n=494960" TargetMode="External"/><Relationship Id="rId4" Type="http://schemas.openxmlformats.org/officeDocument/2006/relationships/settings" Target="settings.xml"/><Relationship Id="rId9" Type="http://schemas.openxmlformats.org/officeDocument/2006/relationships/hyperlink" Target="https://login.consultant.ru/link/?req=doc&amp;base=RLAW123&amp;n=325943" TargetMode="External"/><Relationship Id="rId14" Type="http://schemas.openxmlformats.org/officeDocument/2006/relationships/hyperlink" Target="https://login.consultant.ru/link/?req=doc&amp;base=RLAW123&amp;n=248509&amp;dst=100005" TargetMode="External"/><Relationship Id="rId22" Type="http://schemas.openxmlformats.org/officeDocument/2006/relationships/hyperlink" Target="https://login.consultant.ru/link/?req=doc&amp;base=RLAW123&amp;n=305415" TargetMode="External"/><Relationship Id="rId27" Type="http://schemas.openxmlformats.org/officeDocument/2006/relationships/hyperlink" Target="https://login.consultant.ru/link/?req=doc&amp;base=RLAW123&amp;n=176580" TargetMode="External"/><Relationship Id="rId30" Type="http://schemas.openxmlformats.org/officeDocument/2006/relationships/hyperlink" Target="https://login.consultant.ru/link/?req=doc&amp;base=LAW&amp;n=422007" TargetMode="External"/><Relationship Id="rId35" Type="http://schemas.openxmlformats.org/officeDocument/2006/relationships/hyperlink" Target="https://login.consultant.ru/link/?req=doc&amp;base=LAW&amp;n=501319" TargetMode="External"/><Relationship Id="rId43"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50</Pages>
  <Words>19316</Words>
  <Characters>110104</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2</cp:revision>
  <dcterms:created xsi:type="dcterms:W3CDTF">2025-12-02T11:44:00Z</dcterms:created>
  <dcterms:modified xsi:type="dcterms:W3CDTF">2026-01-15T02:46:00Z</dcterms:modified>
</cp:coreProperties>
</file>