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D0F952" w14:textId="77777777" w:rsidR="00D20C31" w:rsidRPr="00813596" w:rsidRDefault="00D20C31" w:rsidP="00D20C31">
      <w:pPr>
        <w:pStyle w:val="3"/>
        <w:jc w:val="righ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13596">
        <w:rPr>
          <w:rFonts w:ascii="Times New Roman" w:hAnsi="Times New Roman" w:cs="Times New Roman"/>
          <w:color w:val="auto"/>
          <w:sz w:val="28"/>
          <w:szCs w:val="28"/>
        </w:rPr>
        <w:t>ПРОЕКТ</w:t>
      </w:r>
    </w:p>
    <w:p w14:paraId="29F9A930" w14:textId="77777777" w:rsidR="00D20C31" w:rsidRPr="00CE69E8" w:rsidRDefault="00D20C31" w:rsidP="00D20C31">
      <w:pPr>
        <w:jc w:val="center"/>
        <w:rPr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AA6CBCA" wp14:editId="5BE4CE7C">
            <wp:extent cx="762000" cy="914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DC6D94" w14:textId="77777777" w:rsidR="00D20C31" w:rsidRDefault="00D20C31" w:rsidP="00D20C3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864AA1F" w14:textId="77777777" w:rsidR="00D20C31" w:rsidRPr="007E3FDE" w:rsidRDefault="00D20C31" w:rsidP="00D20C3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E3FDE">
        <w:rPr>
          <w:rFonts w:ascii="Times New Roman" w:hAnsi="Times New Roman" w:cs="Times New Roman"/>
          <w:b/>
          <w:bCs/>
          <w:sz w:val="32"/>
          <w:szCs w:val="32"/>
        </w:rPr>
        <w:t>КРАСНОЯРСКИЙ КРАЙ</w:t>
      </w:r>
      <w:r w:rsidRPr="007E3FDE">
        <w:rPr>
          <w:rFonts w:ascii="Times New Roman" w:hAnsi="Times New Roman" w:cs="Times New Roman"/>
          <w:b/>
          <w:bCs/>
          <w:sz w:val="32"/>
          <w:szCs w:val="32"/>
        </w:rPr>
        <w:br/>
        <w:t>АЧИНСКИЙ  ОКРУЖНОЙ  СОВЕТ  ДЕПУТАТОВ</w:t>
      </w:r>
    </w:p>
    <w:p w14:paraId="58DF3B8E" w14:textId="77777777" w:rsidR="00D20C31" w:rsidRPr="007E3FDE" w:rsidRDefault="00D20C31" w:rsidP="00D20C3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6FC9DB1" w14:textId="77777777" w:rsidR="00D20C31" w:rsidRPr="007E3FDE" w:rsidRDefault="00D20C31" w:rsidP="00D20C31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E3FDE">
        <w:rPr>
          <w:rFonts w:ascii="Times New Roman" w:hAnsi="Times New Roman" w:cs="Times New Roman"/>
          <w:b/>
          <w:bCs/>
          <w:sz w:val="44"/>
          <w:szCs w:val="44"/>
        </w:rPr>
        <w:t>Р Е Ш Е Н И Е</w:t>
      </w:r>
    </w:p>
    <w:tbl>
      <w:tblPr>
        <w:tblW w:w="10115" w:type="dxa"/>
        <w:tblLayout w:type="fixed"/>
        <w:tblLook w:val="0000" w:firstRow="0" w:lastRow="0" w:firstColumn="0" w:lastColumn="0" w:noHBand="0" w:noVBand="0"/>
      </w:tblPr>
      <w:tblGrid>
        <w:gridCol w:w="2994"/>
        <w:gridCol w:w="4060"/>
        <w:gridCol w:w="3061"/>
      </w:tblGrid>
      <w:tr w:rsidR="00D20C31" w:rsidRPr="00CE69E8" w14:paraId="6E9038BC" w14:textId="77777777" w:rsidTr="00813596">
        <w:trPr>
          <w:trHeight w:val="43"/>
        </w:trPr>
        <w:tc>
          <w:tcPr>
            <w:tcW w:w="2994" w:type="dxa"/>
          </w:tcPr>
          <w:p w14:paraId="243A4061" w14:textId="77777777" w:rsidR="00D20C31" w:rsidRDefault="00D20C31" w:rsidP="001A39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C4A21A" w14:textId="77777777" w:rsidR="00D20C31" w:rsidRPr="00A96181" w:rsidRDefault="00D20C31" w:rsidP="001A3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181">
              <w:rPr>
                <w:rFonts w:ascii="Times New Roman" w:hAnsi="Times New Roman" w:cs="Times New Roman"/>
                <w:sz w:val="28"/>
                <w:szCs w:val="28"/>
              </w:rPr>
              <w:t>00.00.0000</w:t>
            </w:r>
          </w:p>
        </w:tc>
        <w:tc>
          <w:tcPr>
            <w:tcW w:w="4060" w:type="dxa"/>
          </w:tcPr>
          <w:p w14:paraId="378BA99F" w14:textId="77777777" w:rsidR="00D20C31" w:rsidRDefault="00D20C31" w:rsidP="001A3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F6FB01" w14:textId="77777777" w:rsidR="00D20C31" w:rsidRPr="00CE69E8" w:rsidRDefault="00D20C31" w:rsidP="001A3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9E8">
              <w:rPr>
                <w:rFonts w:ascii="Times New Roman" w:hAnsi="Times New Roman" w:cs="Times New Roman"/>
                <w:sz w:val="28"/>
                <w:szCs w:val="28"/>
              </w:rPr>
              <w:t>г. Ачинск</w:t>
            </w:r>
          </w:p>
        </w:tc>
        <w:tc>
          <w:tcPr>
            <w:tcW w:w="3061" w:type="dxa"/>
          </w:tcPr>
          <w:p w14:paraId="3507F85B" w14:textId="77777777" w:rsidR="00D20C31" w:rsidRDefault="00D20C31" w:rsidP="001A390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CF8E3B" w14:textId="16CA2B0D" w:rsidR="00D20C31" w:rsidRPr="00A96181" w:rsidRDefault="00813596" w:rsidP="001A390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0C31" w:rsidRPr="00A96181">
              <w:rPr>
                <w:rFonts w:ascii="Times New Roman" w:hAnsi="Times New Roman" w:cs="Times New Roman"/>
                <w:sz w:val="28"/>
                <w:szCs w:val="28"/>
              </w:rPr>
              <w:t>№ 00-000р</w:t>
            </w:r>
          </w:p>
        </w:tc>
      </w:tr>
    </w:tbl>
    <w:p w14:paraId="78956828" w14:textId="77777777" w:rsidR="00813596" w:rsidRDefault="00813596" w:rsidP="006E15A5">
      <w:pPr>
        <w:tabs>
          <w:tab w:val="left" w:pos="5245"/>
        </w:tabs>
        <w:ind w:right="-4077"/>
        <w:jc w:val="both"/>
        <w:rPr>
          <w:rFonts w:ascii="Times New Roman" w:hAnsi="Times New Roman" w:cs="Times New Roman"/>
          <w:sz w:val="28"/>
          <w:szCs w:val="28"/>
        </w:rPr>
      </w:pPr>
    </w:p>
    <w:p w14:paraId="075AA4F7" w14:textId="77777777" w:rsidR="006E15A5" w:rsidRDefault="006E15A5" w:rsidP="006E15A5">
      <w:pPr>
        <w:tabs>
          <w:tab w:val="left" w:pos="5245"/>
        </w:tabs>
        <w:ind w:right="-40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отдельных вопросах правопреемства </w:t>
      </w:r>
    </w:p>
    <w:p w14:paraId="3B77401E" w14:textId="77777777" w:rsidR="007C3969" w:rsidRDefault="006E15A5" w:rsidP="006E15A5">
      <w:pPr>
        <w:ind w:right="-23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Контрольно-счетной палаты </w:t>
      </w:r>
    </w:p>
    <w:p w14:paraId="68E39510" w14:textId="77777777" w:rsidR="006E15A5" w:rsidRDefault="006E15A5" w:rsidP="007C3969">
      <w:pPr>
        <w:ind w:right="-23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Ачинского</w:t>
      </w:r>
      <w:r w:rsidR="007C39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14:paraId="7DDA82AA" w14:textId="77777777" w:rsidR="007C3969" w:rsidRPr="0087615C" w:rsidRDefault="007C3969" w:rsidP="007C3969">
      <w:pPr>
        <w:ind w:right="-2376"/>
        <w:jc w:val="both"/>
        <w:rPr>
          <w:b/>
          <w:color w:val="000000"/>
          <w:spacing w:val="2"/>
          <w:sz w:val="28"/>
          <w:szCs w:val="28"/>
        </w:rPr>
      </w:pPr>
    </w:p>
    <w:p w14:paraId="42D3BDA0" w14:textId="77777777" w:rsidR="00342A01" w:rsidRPr="00433133" w:rsidRDefault="00342A01" w:rsidP="0051392D">
      <w:pPr>
        <w:spacing w:after="1" w:line="280" w:lineRule="atLeast"/>
        <w:ind w:firstLine="708"/>
        <w:jc w:val="both"/>
        <w:rPr>
          <w:rFonts w:ascii="Times New Roman" w:eastAsia="Times New Roman" w:hAnsi="Times New Roman" w:cs="Times New Roman"/>
          <w:bCs/>
          <w:w w:val="105"/>
          <w:sz w:val="28"/>
          <w:szCs w:val="28"/>
          <w:lang w:eastAsia="ru-RU"/>
        </w:rPr>
      </w:pPr>
      <w:r w:rsidRPr="00433133">
        <w:rPr>
          <w:rFonts w:ascii="Times New Roman" w:hAnsi="Times New Roman" w:cs="Times New Roman"/>
          <w:bCs/>
          <w:w w:val="105"/>
          <w:sz w:val="28"/>
          <w:szCs w:val="28"/>
        </w:rPr>
        <w:t xml:space="preserve">В соответствии </w:t>
      </w:r>
      <w:r w:rsidR="00397B1E" w:rsidRPr="00433133">
        <w:rPr>
          <w:rFonts w:ascii="Times New Roman" w:hAnsi="Times New Roman" w:cs="Times New Roman"/>
          <w:bCs/>
          <w:w w:val="105"/>
          <w:sz w:val="28"/>
          <w:szCs w:val="28"/>
        </w:rPr>
        <w:t xml:space="preserve">с пунктом 2 статьи 33 Закона Красноярского края от 15.05.2025 № 9-3914 «О территориальной организации местного самоуправления в Красноярском крае» </w:t>
      </w:r>
      <w:r w:rsidR="005B21FE">
        <w:rPr>
          <w:rFonts w:ascii="Times New Roman" w:hAnsi="Times New Roman" w:cs="Times New Roman"/>
          <w:bCs/>
          <w:w w:val="105"/>
          <w:sz w:val="28"/>
          <w:szCs w:val="28"/>
        </w:rPr>
        <w:t xml:space="preserve">Ачинский окружной Совет депутатов </w:t>
      </w:r>
      <w:r w:rsidRPr="00433133">
        <w:rPr>
          <w:rFonts w:ascii="Times New Roman" w:eastAsia="Times New Roman" w:hAnsi="Times New Roman" w:cs="Times New Roman"/>
          <w:bCs/>
          <w:w w:val="105"/>
          <w:sz w:val="28"/>
          <w:szCs w:val="28"/>
          <w:lang w:eastAsia="ru-RU"/>
        </w:rPr>
        <w:t>РЕШИЛ:</w:t>
      </w:r>
    </w:p>
    <w:p w14:paraId="501E855B" w14:textId="77777777" w:rsidR="00215C88" w:rsidRPr="00433133" w:rsidRDefault="00342A01" w:rsidP="00CD71D1">
      <w:pPr>
        <w:pStyle w:val="ab"/>
        <w:spacing w:before="0" w:beforeAutospacing="0" w:after="0" w:afterAutospacing="0" w:line="288" w:lineRule="atLeast"/>
        <w:ind w:firstLine="708"/>
        <w:jc w:val="both"/>
        <w:rPr>
          <w:bCs/>
          <w:w w:val="105"/>
          <w:sz w:val="28"/>
          <w:szCs w:val="28"/>
        </w:rPr>
      </w:pPr>
      <w:r w:rsidRPr="00433133">
        <w:rPr>
          <w:bCs/>
          <w:w w:val="105"/>
          <w:sz w:val="28"/>
          <w:szCs w:val="28"/>
        </w:rPr>
        <w:t xml:space="preserve">1. Определить </w:t>
      </w:r>
      <w:r w:rsidR="005B21FE">
        <w:rPr>
          <w:bCs/>
          <w:w w:val="105"/>
          <w:sz w:val="28"/>
          <w:szCs w:val="28"/>
        </w:rPr>
        <w:t xml:space="preserve">Контрольно-счетную палату Ачинского </w:t>
      </w:r>
      <w:r w:rsidR="006C25D6">
        <w:rPr>
          <w:bCs/>
          <w:w w:val="105"/>
          <w:sz w:val="28"/>
          <w:szCs w:val="28"/>
        </w:rPr>
        <w:t>муниципального</w:t>
      </w:r>
      <w:r w:rsidR="005B21FE">
        <w:rPr>
          <w:bCs/>
          <w:w w:val="105"/>
          <w:sz w:val="28"/>
          <w:szCs w:val="28"/>
        </w:rPr>
        <w:t xml:space="preserve"> округа </w:t>
      </w:r>
      <w:r w:rsidRPr="00433133">
        <w:rPr>
          <w:bCs/>
          <w:w w:val="105"/>
          <w:sz w:val="28"/>
          <w:szCs w:val="28"/>
        </w:rPr>
        <w:t>правопреемником</w:t>
      </w:r>
      <w:r w:rsidR="00C529AE">
        <w:rPr>
          <w:bCs/>
          <w:w w:val="105"/>
          <w:sz w:val="28"/>
          <w:szCs w:val="28"/>
        </w:rPr>
        <w:t xml:space="preserve"> </w:t>
      </w:r>
      <w:r w:rsidRPr="00433133">
        <w:rPr>
          <w:bCs/>
          <w:w w:val="105"/>
          <w:sz w:val="28"/>
          <w:szCs w:val="28"/>
        </w:rPr>
        <w:t xml:space="preserve">в отношениях </w:t>
      </w:r>
      <w:r w:rsidR="004009A6" w:rsidRPr="00433133">
        <w:rPr>
          <w:bCs/>
          <w:w w:val="105"/>
          <w:sz w:val="28"/>
          <w:szCs w:val="28"/>
        </w:rPr>
        <w:t>с органами государственной власти Российской Федерации, органами государственной власти Красноярского края</w:t>
      </w:r>
      <w:r w:rsidR="004009A6" w:rsidRPr="00433133">
        <w:rPr>
          <w:sz w:val="28"/>
          <w:szCs w:val="28"/>
        </w:rPr>
        <w:t xml:space="preserve"> и иных субъектов Российской Федерации, органами местного самоуправления, физическими и юридическими </w:t>
      </w:r>
      <w:r w:rsidR="004009A6" w:rsidRPr="00433133">
        <w:rPr>
          <w:bCs/>
          <w:w w:val="105"/>
          <w:sz w:val="28"/>
          <w:szCs w:val="28"/>
        </w:rPr>
        <w:t xml:space="preserve">лицами </w:t>
      </w:r>
      <w:r w:rsidR="00215C88" w:rsidRPr="00433133">
        <w:rPr>
          <w:bCs/>
          <w:w w:val="105"/>
          <w:sz w:val="28"/>
          <w:szCs w:val="28"/>
        </w:rPr>
        <w:t xml:space="preserve">следующих </w:t>
      </w:r>
      <w:r w:rsidR="00BC7586" w:rsidRPr="00433133">
        <w:rPr>
          <w:bCs/>
          <w:w w:val="105"/>
          <w:sz w:val="28"/>
          <w:szCs w:val="28"/>
        </w:rPr>
        <w:t>контрольно-счетных органов</w:t>
      </w:r>
      <w:r w:rsidR="00215C88" w:rsidRPr="00433133">
        <w:rPr>
          <w:bCs/>
          <w:w w:val="105"/>
          <w:sz w:val="28"/>
          <w:szCs w:val="28"/>
        </w:rPr>
        <w:t>:</w:t>
      </w:r>
    </w:p>
    <w:p w14:paraId="3DEED2EB" w14:textId="77777777" w:rsidR="009E52B6" w:rsidRDefault="009E52B6" w:rsidP="0051392D">
      <w:pPr>
        <w:spacing w:after="1" w:line="280" w:lineRule="atLeast"/>
        <w:ind w:firstLine="708"/>
        <w:jc w:val="both"/>
        <w:rPr>
          <w:rFonts w:ascii="Times New Roman" w:hAnsi="Times New Roman" w:cs="Times New Roman"/>
          <w:bCs/>
          <w:w w:val="105"/>
          <w:sz w:val="28"/>
          <w:szCs w:val="28"/>
        </w:rPr>
      </w:pPr>
      <w:r>
        <w:rPr>
          <w:rFonts w:ascii="Times New Roman" w:hAnsi="Times New Roman" w:cs="Times New Roman"/>
          <w:bCs/>
          <w:w w:val="105"/>
          <w:sz w:val="28"/>
          <w:szCs w:val="28"/>
        </w:rPr>
        <w:t xml:space="preserve">Контрольно-счетной палаты города Ачинска; </w:t>
      </w:r>
    </w:p>
    <w:p w14:paraId="0E1E5991" w14:textId="77777777" w:rsidR="00AB503C" w:rsidRDefault="00AB503C" w:rsidP="0051392D">
      <w:pPr>
        <w:spacing w:after="1" w:line="280" w:lineRule="atLeast"/>
        <w:ind w:firstLine="708"/>
        <w:jc w:val="both"/>
        <w:rPr>
          <w:rFonts w:ascii="Times New Roman" w:hAnsi="Times New Roman" w:cs="Times New Roman"/>
          <w:bCs/>
          <w:w w:val="105"/>
          <w:sz w:val="28"/>
          <w:szCs w:val="28"/>
        </w:rPr>
      </w:pPr>
      <w:r w:rsidRPr="00AB503C">
        <w:rPr>
          <w:rFonts w:ascii="Times New Roman" w:hAnsi="Times New Roman" w:cs="Times New Roman"/>
          <w:bCs/>
          <w:w w:val="105"/>
          <w:sz w:val="28"/>
          <w:szCs w:val="28"/>
        </w:rPr>
        <w:t>Ревизионной комиссии</w:t>
      </w:r>
      <w:r>
        <w:rPr>
          <w:rFonts w:ascii="Times New Roman" w:hAnsi="Times New Roman" w:cs="Times New Roman"/>
          <w:bCs/>
          <w:w w:val="105"/>
          <w:sz w:val="28"/>
          <w:szCs w:val="28"/>
        </w:rPr>
        <w:t xml:space="preserve"> Ачинского района;</w:t>
      </w:r>
    </w:p>
    <w:p w14:paraId="3D5EBB22" w14:textId="77777777" w:rsidR="002F5B60" w:rsidRPr="00433133" w:rsidRDefault="00AB503C" w:rsidP="009E52B6">
      <w:pPr>
        <w:spacing w:after="1" w:line="280" w:lineRule="atLeast"/>
        <w:ind w:firstLine="708"/>
        <w:jc w:val="both"/>
        <w:rPr>
          <w:rFonts w:ascii="Times New Roman" w:hAnsi="Times New Roman" w:cs="Times New Roman"/>
          <w:bCs/>
          <w:i/>
          <w:w w:val="105"/>
          <w:sz w:val="28"/>
          <w:szCs w:val="28"/>
        </w:rPr>
      </w:pPr>
      <w:r>
        <w:rPr>
          <w:rFonts w:ascii="Times New Roman" w:hAnsi="Times New Roman" w:cs="Times New Roman"/>
          <w:bCs/>
          <w:w w:val="105"/>
          <w:sz w:val="28"/>
          <w:szCs w:val="28"/>
        </w:rPr>
        <w:t xml:space="preserve">Контрольно-счетного органа Большеулуйского района. </w:t>
      </w:r>
      <w:r>
        <w:rPr>
          <w:rFonts w:ascii="Times New Roman" w:hAnsi="Times New Roman" w:cs="Times New Roman"/>
          <w:bCs/>
          <w:i/>
          <w:w w:val="105"/>
          <w:sz w:val="28"/>
          <w:szCs w:val="28"/>
        </w:rPr>
        <w:t xml:space="preserve"> </w:t>
      </w:r>
    </w:p>
    <w:p w14:paraId="763DEEAD" w14:textId="16C9BFB1" w:rsidR="008375A9" w:rsidRDefault="002D678C" w:rsidP="00B83E1E">
      <w:pPr>
        <w:spacing w:after="1" w:line="28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E1E">
        <w:rPr>
          <w:rFonts w:ascii="Times New Roman" w:hAnsi="Times New Roman" w:cs="Times New Roman"/>
          <w:bCs/>
          <w:w w:val="105"/>
          <w:sz w:val="28"/>
          <w:szCs w:val="28"/>
        </w:rPr>
        <w:t>2</w:t>
      </w:r>
      <w:r w:rsidR="00342A01" w:rsidRPr="00B83E1E">
        <w:rPr>
          <w:rFonts w:ascii="Times New Roman" w:hAnsi="Times New Roman" w:cs="Times New Roman"/>
          <w:bCs/>
          <w:w w:val="105"/>
          <w:sz w:val="28"/>
          <w:szCs w:val="28"/>
        </w:rPr>
        <w:t xml:space="preserve">. </w:t>
      </w:r>
      <w:r w:rsidR="002F5B60" w:rsidRPr="00B83E1E">
        <w:rPr>
          <w:rFonts w:ascii="Times New Roman" w:hAnsi="Times New Roman" w:cs="Times New Roman"/>
          <w:sz w:val="28"/>
          <w:szCs w:val="28"/>
        </w:rPr>
        <w:t xml:space="preserve">Муниципальные правовые акты, принятые </w:t>
      </w:r>
      <w:r w:rsidR="003F76E7">
        <w:rPr>
          <w:rFonts w:ascii="Times New Roman" w:hAnsi="Times New Roman" w:cs="Times New Roman"/>
          <w:bCs/>
          <w:w w:val="105"/>
          <w:sz w:val="28"/>
          <w:szCs w:val="28"/>
        </w:rPr>
        <w:t xml:space="preserve">контрольно-счетными органами, указанными в пункте 1 настоящего решения,  </w:t>
      </w:r>
      <w:r w:rsidR="002F5B60" w:rsidRPr="00B83E1E">
        <w:rPr>
          <w:rFonts w:ascii="Times New Roman" w:hAnsi="Times New Roman" w:cs="Times New Roman"/>
          <w:sz w:val="28"/>
          <w:szCs w:val="28"/>
        </w:rPr>
        <w:t xml:space="preserve">действуют в части, не противоречащей федеральным законам и иным нормативным правовым актам Российской Федерации, Уставу Красноярского края, законам и иным нормативным правовым актам Красноярского края, а также муниципальным правовым актам органов местного самоуправления </w:t>
      </w:r>
      <w:r w:rsidR="008375A9">
        <w:rPr>
          <w:rFonts w:ascii="Times New Roman" w:hAnsi="Times New Roman" w:cs="Times New Roman"/>
          <w:sz w:val="28"/>
          <w:szCs w:val="28"/>
        </w:rPr>
        <w:t>Ачинского муниципального округа</w:t>
      </w:r>
      <w:r w:rsidR="00813596">
        <w:rPr>
          <w:rFonts w:ascii="Times New Roman" w:hAnsi="Times New Roman" w:cs="Times New Roman"/>
          <w:sz w:val="28"/>
          <w:szCs w:val="28"/>
        </w:rPr>
        <w:t>.</w:t>
      </w:r>
      <w:r w:rsidR="008375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FA4F32" w14:textId="77777777" w:rsidR="002D678C" w:rsidRPr="00433133" w:rsidRDefault="00342A01" w:rsidP="0051392D">
      <w:pPr>
        <w:spacing w:after="1" w:line="280" w:lineRule="atLeast"/>
        <w:ind w:firstLine="708"/>
        <w:jc w:val="both"/>
        <w:rPr>
          <w:rFonts w:ascii="Times New Roman" w:hAnsi="Times New Roman" w:cs="Times New Roman"/>
          <w:bCs/>
          <w:w w:val="105"/>
          <w:sz w:val="28"/>
          <w:szCs w:val="28"/>
        </w:rPr>
      </w:pPr>
      <w:r w:rsidRPr="00433133">
        <w:rPr>
          <w:rFonts w:ascii="Times New Roman" w:hAnsi="Times New Roman" w:cs="Times New Roman"/>
          <w:bCs/>
          <w:w w:val="105"/>
          <w:sz w:val="28"/>
          <w:szCs w:val="28"/>
        </w:rPr>
        <w:t xml:space="preserve">Правовые акты, принятые </w:t>
      </w:r>
      <w:r w:rsidR="00755876">
        <w:rPr>
          <w:rFonts w:ascii="Times New Roman" w:hAnsi="Times New Roman" w:cs="Times New Roman"/>
          <w:bCs/>
          <w:w w:val="105"/>
          <w:sz w:val="28"/>
          <w:szCs w:val="28"/>
        </w:rPr>
        <w:t>контрольно-счетными органами, указанными в пункте 1 настоящего решения</w:t>
      </w:r>
      <w:r w:rsidR="004A4D24">
        <w:rPr>
          <w:rFonts w:ascii="Times New Roman" w:hAnsi="Times New Roman" w:cs="Times New Roman"/>
          <w:bCs/>
          <w:w w:val="105"/>
          <w:sz w:val="28"/>
          <w:szCs w:val="28"/>
        </w:rPr>
        <w:t>,</w:t>
      </w:r>
      <w:r w:rsidR="00755876">
        <w:rPr>
          <w:rFonts w:ascii="Times New Roman" w:hAnsi="Times New Roman" w:cs="Times New Roman"/>
          <w:bCs/>
          <w:w w:val="105"/>
          <w:sz w:val="28"/>
          <w:szCs w:val="28"/>
        </w:rPr>
        <w:t xml:space="preserve"> </w:t>
      </w:r>
      <w:r w:rsidRPr="00433133">
        <w:rPr>
          <w:rFonts w:ascii="Times New Roman" w:hAnsi="Times New Roman" w:cs="Times New Roman"/>
          <w:bCs/>
          <w:w w:val="105"/>
          <w:sz w:val="28"/>
          <w:szCs w:val="28"/>
        </w:rPr>
        <w:t xml:space="preserve">изменяются, признаются утратившими силу (отменяются) </w:t>
      </w:r>
      <w:r w:rsidR="004128D4">
        <w:rPr>
          <w:rFonts w:ascii="Times New Roman" w:hAnsi="Times New Roman" w:cs="Times New Roman"/>
          <w:bCs/>
          <w:w w:val="105"/>
          <w:sz w:val="28"/>
          <w:szCs w:val="28"/>
        </w:rPr>
        <w:t xml:space="preserve">Контрольно-счетной палатой Ачинского муниципального округа. </w:t>
      </w:r>
    </w:p>
    <w:p w14:paraId="5DBCFDD0" w14:textId="77777777" w:rsidR="00A62214" w:rsidRPr="00433133" w:rsidRDefault="00433133" w:rsidP="00540180">
      <w:pPr>
        <w:ind w:firstLine="709"/>
        <w:contextualSpacing/>
        <w:jc w:val="both"/>
        <w:rPr>
          <w:rFonts w:ascii="Times New Roman" w:hAnsi="Times New Roman" w:cs="Times New Roman"/>
          <w:bCs/>
          <w:i/>
          <w:w w:val="105"/>
          <w:sz w:val="28"/>
          <w:szCs w:val="28"/>
        </w:rPr>
      </w:pPr>
      <w:r w:rsidRPr="00433133">
        <w:rPr>
          <w:rFonts w:ascii="Times New Roman" w:hAnsi="Times New Roman" w:cs="Times New Roman"/>
          <w:sz w:val="28"/>
          <w:szCs w:val="28"/>
        </w:rPr>
        <w:t>3</w:t>
      </w:r>
      <w:r w:rsidR="00342A01" w:rsidRPr="00433133">
        <w:rPr>
          <w:rFonts w:ascii="Times New Roman" w:hAnsi="Times New Roman" w:cs="Times New Roman"/>
          <w:sz w:val="28"/>
          <w:szCs w:val="28"/>
        </w:rPr>
        <w:t xml:space="preserve">. </w:t>
      </w:r>
      <w:r w:rsidR="002E1A34" w:rsidRPr="00433133">
        <w:rPr>
          <w:rFonts w:ascii="Times New Roman" w:hAnsi="Times New Roman" w:cs="Times New Roman"/>
          <w:sz w:val="28"/>
          <w:szCs w:val="28"/>
        </w:rPr>
        <w:t xml:space="preserve">Определить, что правопреемником по </w:t>
      </w:r>
      <w:r w:rsidRPr="00433133">
        <w:rPr>
          <w:rFonts w:ascii="Times New Roman" w:hAnsi="Times New Roman" w:cs="Times New Roman"/>
          <w:sz w:val="28"/>
          <w:szCs w:val="28"/>
        </w:rPr>
        <w:t>гражданским, административным</w:t>
      </w:r>
      <w:r w:rsidR="00755876">
        <w:rPr>
          <w:rFonts w:ascii="Times New Roman" w:hAnsi="Times New Roman" w:cs="Times New Roman"/>
          <w:sz w:val="28"/>
          <w:szCs w:val="28"/>
        </w:rPr>
        <w:t xml:space="preserve"> и</w:t>
      </w:r>
      <w:r w:rsidRPr="00433133">
        <w:rPr>
          <w:rFonts w:ascii="Times New Roman" w:hAnsi="Times New Roman" w:cs="Times New Roman"/>
          <w:sz w:val="28"/>
          <w:szCs w:val="28"/>
        </w:rPr>
        <w:t xml:space="preserve"> </w:t>
      </w:r>
      <w:r w:rsidRPr="00433133">
        <w:rPr>
          <w:rFonts w:ascii="Times New Roman" w:hAnsi="Times New Roman" w:cs="Times New Roman"/>
          <w:sz w:val="28"/>
          <w:szCs w:val="28"/>
        </w:rPr>
        <w:lastRenderedPageBreak/>
        <w:t>исполнительным производствам, стороной по которым являются</w:t>
      </w:r>
      <w:r w:rsidR="00CF20C0" w:rsidRPr="00CF20C0">
        <w:t xml:space="preserve"> </w:t>
      </w:r>
      <w:r w:rsidR="00CF20C0" w:rsidRPr="00CF20C0">
        <w:rPr>
          <w:rFonts w:ascii="Times New Roman" w:hAnsi="Times New Roman" w:cs="Times New Roman"/>
          <w:sz w:val="28"/>
          <w:szCs w:val="28"/>
        </w:rPr>
        <w:t>контрольно-счетны</w:t>
      </w:r>
      <w:r w:rsidR="00CF20C0">
        <w:rPr>
          <w:rFonts w:ascii="Times New Roman" w:hAnsi="Times New Roman" w:cs="Times New Roman"/>
          <w:sz w:val="28"/>
          <w:szCs w:val="28"/>
        </w:rPr>
        <w:t>е</w:t>
      </w:r>
      <w:r w:rsidR="00CF20C0" w:rsidRPr="00CF20C0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CF20C0">
        <w:rPr>
          <w:rFonts w:ascii="Times New Roman" w:hAnsi="Times New Roman" w:cs="Times New Roman"/>
          <w:sz w:val="28"/>
          <w:szCs w:val="28"/>
        </w:rPr>
        <w:t>ы</w:t>
      </w:r>
      <w:r w:rsidR="00CF20C0" w:rsidRPr="00CF20C0">
        <w:rPr>
          <w:rFonts w:ascii="Times New Roman" w:hAnsi="Times New Roman" w:cs="Times New Roman"/>
          <w:sz w:val="28"/>
          <w:szCs w:val="28"/>
        </w:rPr>
        <w:t>, указанны</w:t>
      </w:r>
      <w:r w:rsidR="00CF20C0">
        <w:rPr>
          <w:rFonts w:ascii="Times New Roman" w:hAnsi="Times New Roman" w:cs="Times New Roman"/>
          <w:sz w:val="28"/>
          <w:szCs w:val="28"/>
        </w:rPr>
        <w:t>е</w:t>
      </w:r>
      <w:r w:rsidR="00CF20C0" w:rsidRPr="00CF20C0">
        <w:rPr>
          <w:rFonts w:ascii="Times New Roman" w:hAnsi="Times New Roman" w:cs="Times New Roman"/>
          <w:sz w:val="28"/>
          <w:szCs w:val="28"/>
        </w:rPr>
        <w:t xml:space="preserve"> в пункте 1 настоящего решения</w:t>
      </w:r>
      <w:r w:rsidR="00943FF2">
        <w:rPr>
          <w:rFonts w:ascii="Times New Roman" w:hAnsi="Times New Roman" w:cs="Times New Roman"/>
          <w:bCs/>
          <w:sz w:val="28"/>
          <w:szCs w:val="28"/>
        </w:rPr>
        <w:t>,</w:t>
      </w:r>
      <w:r w:rsidR="00943FF2" w:rsidRPr="00943F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E1A34" w:rsidRPr="00433133">
        <w:rPr>
          <w:rFonts w:ascii="Times New Roman" w:hAnsi="Times New Roman" w:cs="Times New Roman"/>
          <w:sz w:val="28"/>
          <w:szCs w:val="28"/>
        </w:rPr>
        <w:t>находящимся в процессе рассмотрения судебных и правоохранительных органов, а также по делам, находящимся</w:t>
      </w:r>
      <w:r w:rsidRPr="00433133">
        <w:rPr>
          <w:rFonts w:ascii="Times New Roman" w:hAnsi="Times New Roman" w:cs="Times New Roman"/>
          <w:sz w:val="28"/>
          <w:szCs w:val="28"/>
        </w:rPr>
        <w:t xml:space="preserve"> в стадии исполнения, выступает </w:t>
      </w:r>
      <w:r w:rsidR="005E18E8">
        <w:rPr>
          <w:rFonts w:ascii="Times New Roman" w:hAnsi="Times New Roman" w:cs="Times New Roman"/>
          <w:bCs/>
          <w:w w:val="105"/>
          <w:sz w:val="28"/>
          <w:szCs w:val="28"/>
        </w:rPr>
        <w:t>Контрольно-счетная палата Ачинского муниципального округа.</w:t>
      </w:r>
      <w:r w:rsidR="005E18E8" w:rsidRPr="00433133">
        <w:rPr>
          <w:rFonts w:ascii="Times New Roman" w:hAnsi="Times New Roman" w:cs="Times New Roman"/>
          <w:bCs/>
          <w:i/>
          <w:w w:val="105"/>
          <w:sz w:val="28"/>
          <w:szCs w:val="28"/>
        </w:rPr>
        <w:t xml:space="preserve"> </w:t>
      </w:r>
    </w:p>
    <w:p w14:paraId="36620DCC" w14:textId="77777777" w:rsidR="00342A01" w:rsidRPr="00433133" w:rsidRDefault="00433133" w:rsidP="0051392D">
      <w:pPr>
        <w:spacing w:after="1" w:line="280" w:lineRule="atLeast"/>
        <w:ind w:firstLine="708"/>
        <w:jc w:val="both"/>
        <w:rPr>
          <w:rFonts w:ascii="Times New Roman" w:hAnsi="Times New Roman" w:cs="Times New Roman"/>
          <w:bCs/>
          <w:w w:val="105"/>
          <w:sz w:val="28"/>
          <w:szCs w:val="28"/>
        </w:rPr>
      </w:pPr>
      <w:r w:rsidRPr="00433133">
        <w:rPr>
          <w:rFonts w:ascii="Times New Roman" w:hAnsi="Times New Roman" w:cs="Times New Roman"/>
          <w:bCs/>
          <w:w w:val="105"/>
          <w:sz w:val="28"/>
          <w:szCs w:val="28"/>
        </w:rPr>
        <w:t>4</w:t>
      </w:r>
      <w:r w:rsidR="00E4573F" w:rsidRPr="00433133">
        <w:rPr>
          <w:rFonts w:ascii="Times New Roman" w:hAnsi="Times New Roman" w:cs="Times New Roman"/>
          <w:bCs/>
          <w:w w:val="105"/>
          <w:sz w:val="28"/>
          <w:szCs w:val="28"/>
        </w:rPr>
        <w:t xml:space="preserve">. </w:t>
      </w:r>
      <w:r w:rsidR="00342A01" w:rsidRPr="00433133">
        <w:rPr>
          <w:rFonts w:ascii="Times New Roman" w:hAnsi="Times New Roman" w:cs="Times New Roman"/>
          <w:bCs/>
          <w:w w:val="105"/>
          <w:sz w:val="28"/>
          <w:szCs w:val="28"/>
        </w:rPr>
        <w:t xml:space="preserve">Определить, что правопреемником в отношении </w:t>
      </w:r>
      <w:r w:rsidRPr="00433133">
        <w:rPr>
          <w:rFonts w:ascii="Times New Roman" w:hAnsi="Times New Roman" w:cs="Times New Roman"/>
          <w:bCs/>
          <w:w w:val="105"/>
          <w:sz w:val="28"/>
          <w:szCs w:val="28"/>
        </w:rPr>
        <w:t xml:space="preserve">договорных обязательств по договорам, заключенным </w:t>
      </w:r>
      <w:r w:rsidR="004A4D24">
        <w:rPr>
          <w:rFonts w:ascii="Times New Roman" w:hAnsi="Times New Roman" w:cs="Times New Roman"/>
          <w:bCs/>
          <w:w w:val="105"/>
          <w:sz w:val="28"/>
          <w:szCs w:val="28"/>
        </w:rPr>
        <w:t>контрольно-счетными органами, указанными в пункте 1 настоящего решения,</w:t>
      </w:r>
      <w:r w:rsidR="004A4D24" w:rsidRPr="00B83E1E">
        <w:rPr>
          <w:rFonts w:ascii="Times New Roman" w:hAnsi="Times New Roman" w:cs="Times New Roman"/>
          <w:bCs/>
          <w:w w:val="105"/>
          <w:sz w:val="28"/>
          <w:szCs w:val="28"/>
        </w:rPr>
        <w:t xml:space="preserve"> </w:t>
      </w:r>
      <w:r w:rsidR="00342A01" w:rsidRPr="00433133">
        <w:rPr>
          <w:rFonts w:ascii="Times New Roman" w:hAnsi="Times New Roman" w:cs="Times New Roman"/>
          <w:bCs/>
          <w:w w:val="105"/>
          <w:sz w:val="28"/>
          <w:szCs w:val="28"/>
        </w:rPr>
        <w:t>выступает</w:t>
      </w:r>
      <w:r w:rsidRPr="00433133">
        <w:rPr>
          <w:rFonts w:ascii="Times New Roman" w:hAnsi="Times New Roman" w:cs="Times New Roman"/>
          <w:bCs/>
          <w:w w:val="105"/>
          <w:sz w:val="28"/>
          <w:szCs w:val="28"/>
        </w:rPr>
        <w:t xml:space="preserve"> </w:t>
      </w:r>
      <w:r w:rsidR="005E18E8">
        <w:rPr>
          <w:rFonts w:ascii="Times New Roman" w:hAnsi="Times New Roman" w:cs="Times New Roman"/>
          <w:bCs/>
          <w:w w:val="105"/>
          <w:sz w:val="28"/>
          <w:szCs w:val="28"/>
        </w:rPr>
        <w:t>Контрольно-счетн</w:t>
      </w:r>
      <w:r w:rsidR="003A2407">
        <w:rPr>
          <w:rFonts w:ascii="Times New Roman" w:hAnsi="Times New Roman" w:cs="Times New Roman"/>
          <w:bCs/>
          <w:w w:val="105"/>
          <w:sz w:val="28"/>
          <w:szCs w:val="28"/>
        </w:rPr>
        <w:t>ая</w:t>
      </w:r>
      <w:r w:rsidR="005E18E8">
        <w:rPr>
          <w:rFonts w:ascii="Times New Roman" w:hAnsi="Times New Roman" w:cs="Times New Roman"/>
          <w:bCs/>
          <w:w w:val="105"/>
          <w:sz w:val="28"/>
          <w:szCs w:val="28"/>
        </w:rPr>
        <w:t xml:space="preserve"> палат</w:t>
      </w:r>
      <w:r w:rsidR="003A2407">
        <w:rPr>
          <w:rFonts w:ascii="Times New Roman" w:hAnsi="Times New Roman" w:cs="Times New Roman"/>
          <w:bCs/>
          <w:w w:val="105"/>
          <w:sz w:val="28"/>
          <w:szCs w:val="28"/>
        </w:rPr>
        <w:t>а</w:t>
      </w:r>
      <w:r w:rsidR="005E18E8">
        <w:rPr>
          <w:rFonts w:ascii="Times New Roman" w:hAnsi="Times New Roman" w:cs="Times New Roman"/>
          <w:bCs/>
          <w:w w:val="105"/>
          <w:sz w:val="28"/>
          <w:szCs w:val="28"/>
        </w:rPr>
        <w:t xml:space="preserve"> Ачинского муниципального округа.</w:t>
      </w:r>
      <w:r w:rsidR="005E18E8" w:rsidRPr="00433133">
        <w:rPr>
          <w:rFonts w:ascii="Times New Roman" w:hAnsi="Times New Roman" w:cs="Times New Roman"/>
          <w:bCs/>
          <w:i/>
          <w:w w:val="105"/>
          <w:sz w:val="28"/>
          <w:szCs w:val="28"/>
        </w:rPr>
        <w:t xml:space="preserve"> </w:t>
      </w:r>
    </w:p>
    <w:p w14:paraId="6AB820E6" w14:textId="35B3967C" w:rsidR="00342A01" w:rsidRPr="00433133" w:rsidRDefault="00433133" w:rsidP="0051392D">
      <w:pPr>
        <w:spacing w:after="1" w:line="280" w:lineRule="atLeast"/>
        <w:ind w:firstLine="708"/>
        <w:jc w:val="both"/>
        <w:rPr>
          <w:rFonts w:ascii="Times New Roman" w:hAnsi="Times New Roman" w:cs="Times New Roman"/>
          <w:bCs/>
          <w:w w:val="105"/>
          <w:sz w:val="28"/>
          <w:szCs w:val="28"/>
        </w:rPr>
      </w:pPr>
      <w:r w:rsidRPr="00433133">
        <w:rPr>
          <w:rFonts w:ascii="Times New Roman" w:hAnsi="Times New Roman" w:cs="Times New Roman"/>
          <w:bCs/>
          <w:w w:val="105"/>
          <w:sz w:val="28"/>
          <w:szCs w:val="28"/>
        </w:rPr>
        <w:t xml:space="preserve">5. </w:t>
      </w:r>
      <w:r w:rsidR="00342A01" w:rsidRPr="00433133">
        <w:rPr>
          <w:rFonts w:ascii="Times New Roman" w:hAnsi="Times New Roman" w:cs="Times New Roman"/>
          <w:bCs/>
          <w:w w:val="105"/>
          <w:sz w:val="28"/>
          <w:szCs w:val="28"/>
        </w:rPr>
        <w:t>Определить, что договоры (</w:t>
      </w:r>
      <w:r w:rsidR="00157D08">
        <w:rPr>
          <w:rFonts w:ascii="Times New Roman" w:hAnsi="Times New Roman" w:cs="Times New Roman"/>
          <w:bCs/>
          <w:w w:val="105"/>
          <w:sz w:val="28"/>
          <w:szCs w:val="28"/>
        </w:rPr>
        <w:t xml:space="preserve">соглашения, </w:t>
      </w:r>
      <w:r w:rsidR="00342A01" w:rsidRPr="00433133">
        <w:rPr>
          <w:rFonts w:ascii="Times New Roman" w:hAnsi="Times New Roman" w:cs="Times New Roman"/>
          <w:bCs/>
          <w:w w:val="105"/>
          <w:sz w:val="28"/>
          <w:szCs w:val="28"/>
        </w:rPr>
        <w:t xml:space="preserve">муниципальные контракты), заключенные </w:t>
      </w:r>
      <w:r w:rsidR="004A4D24">
        <w:rPr>
          <w:rFonts w:ascii="Times New Roman" w:hAnsi="Times New Roman" w:cs="Times New Roman"/>
          <w:bCs/>
          <w:w w:val="105"/>
          <w:sz w:val="28"/>
          <w:szCs w:val="28"/>
        </w:rPr>
        <w:t>контрольно-счетными органами, указанными в пункте 1 настоящего решения,</w:t>
      </w:r>
      <w:r w:rsidR="004A4D24" w:rsidRPr="00B83E1E">
        <w:rPr>
          <w:rFonts w:ascii="Times New Roman" w:hAnsi="Times New Roman" w:cs="Times New Roman"/>
          <w:bCs/>
          <w:w w:val="105"/>
          <w:sz w:val="28"/>
          <w:szCs w:val="28"/>
        </w:rPr>
        <w:t xml:space="preserve"> </w:t>
      </w:r>
      <w:r w:rsidR="00342A01" w:rsidRPr="00433133">
        <w:rPr>
          <w:rFonts w:ascii="Times New Roman" w:hAnsi="Times New Roman" w:cs="Times New Roman"/>
          <w:bCs/>
          <w:w w:val="105"/>
          <w:sz w:val="28"/>
          <w:szCs w:val="28"/>
        </w:rPr>
        <w:t>в соответствии с нормами по правопреемству, определенными настоящим решением, подлежат приведению в соответствие с законодательством Российской Федерации с учетом норм</w:t>
      </w:r>
      <w:r w:rsidR="00813596">
        <w:rPr>
          <w:rFonts w:ascii="Times New Roman" w:hAnsi="Times New Roman" w:cs="Times New Roman"/>
          <w:bCs/>
          <w:w w:val="105"/>
          <w:sz w:val="28"/>
          <w:szCs w:val="28"/>
        </w:rPr>
        <w:t xml:space="preserve"> </w:t>
      </w:r>
      <w:r w:rsidR="00404789" w:rsidRPr="00433133">
        <w:rPr>
          <w:rFonts w:ascii="Times New Roman" w:hAnsi="Times New Roman" w:cs="Times New Roman"/>
          <w:bCs/>
          <w:w w:val="105"/>
          <w:sz w:val="28"/>
          <w:szCs w:val="28"/>
        </w:rPr>
        <w:t>Закона Красноярского края от 15.05.2025 № 9-3914 «О территориальной организации местного самоуправления в Красноярском крае»</w:t>
      </w:r>
      <w:r w:rsidR="00342A01" w:rsidRPr="00433133">
        <w:rPr>
          <w:rFonts w:ascii="Times New Roman" w:hAnsi="Times New Roman" w:cs="Times New Roman"/>
          <w:bCs/>
          <w:w w:val="105"/>
          <w:sz w:val="28"/>
          <w:szCs w:val="28"/>
        </w:rPr>
        <w:t>.</w:t>
      </w:r>
    </w:p>
    <w:p w14:paraId="34D316EF" w14:textId="45A0D4FC" w:rsidR="009D4928" w:rsidRPr="00514334" w:rsidRDefault="00433133" w:rsidP="009D4928">
      <w:pPr>
        <w:pStyle w:val="af1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4928">
        <w:rPr>
          <w:rFonts w:ascii="Times New Roman" w:hAnsi="Times New Roman" w:cs="Times New Roman"/>
          <w:sz w:val="28"/>
          <w:szCs w:val="28"/>
        </w:rPr>
        <w:t>6</w:t>
      </w:r>
      <w:r w:rsidR="00395DA3" w:rsidRPr="009D4928">
        <w:rPr>
          <w:rFonts w:ascii="Times New Roman" w:hAnsi="Times New Roman" w:cs="Times New Roman"/>
          <w:sz w:val="28"/>
          <w:szCs w:val="28"/>
        </w:rPr>
        <w:t>.</w:t>
      </w:r>
      <w:r w:rsidR="00E4573F" w:rsidRPr="009D492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D4928" w:rsidRPr="009D4928">
        <w:rPr>
          <w:rFonts w:ascii="Times New Roman" w:hAnsi="Times New Roman" w:cs="Times New Roman"/>
          <w:sz w:val="28"/>
          <w:szCs w:val="28"/>
        </w:rPr>
        <w:t xml:space="preserve">Решение вступает в силу </w:t>
      </w:r>
      <w:r w:rsidR="00760409" w:rsidRPr="00760409">
        <w:rPr>
          <w:rFonts w:ascii="Times New Roman" w:hAnsi="Times New Roman" w:cs="Times New Roman"/>
          <w:sz w:val="28"/>
          <w:szCs w:val="28"/>
        </w:rPr>
        <w:t xml:space="preserve">в силу в день, следующий за днем его официального опубликования </w:t>
      </w:r>
      <w:r w:rsidR="009D4928" w:rsidRPr="009D4928">
        <w:rPr>
          <w:rFonts w:ascii="Times New Roman" w:hAnsi="Times New Roman" w:cs="Times New Roman"/>
          <w:sz w:val="28"/>
          <w:szCs w:val="28"/>
        </w:rPr>
        <w:t xml:space="preserve">в газете «Ачинская газета», газете «Уголок России», газете «Вестник Большеулуйского района» и подлежит размещению на официальном сайте в информационно – </w:t>
      </w:r>
      <w:r w:rsidR="00157D08">
        <w:rPr>
          <w:rFonts w:ascii="Times New Roman" w:hAnsi="Times New Roman" w:cs="Times New Roman"/>
          <w:sz w:val="28"/>
          <w:szCs w:val="28"/>
        </w:rPr>
        <w:t>теле</w:t>
      </w:r>
      <w:bookmarkStart w:id="0" w:name="_GoBack"/>
      <w:bookmarkEnd w:id="0"/>
      <w:r w:rsidR="009D4928" w:rsidRPr="009D4928">
        <w:rPr>
          <w:rFonts w:ascii="Times New Roman" w:hAnsi="Times New Roman" w:cs="Times New Roman"/>
          <w:sz w:val="28"/>
          <w:szCs w:val="28"/>
        </w:rPr>
        <w:t>коммуникационной сети Интернет:</w:t>
      </w:r>
      <w:r w:rsidR="009D4928" w:rsidRPr="009D4928">
        <w:rPr>
          <w:rFonts w:ascii="Times New Roman" w:hAnsi="Times New Roman" w:cs="Times New Roman"/>
          <w:color w:val="34343C"/>
          <w:sz w:val="28"/>
          <w:szCs w:val="28"/>
        </w:rPr>
        <w:t xml:space="preserve"> </w:t>
      </w:r>
      <w:hyperlink r:id="rId9" w:history="1">
        <w:r w:rsidR="009D4928" w:rsidRPr="00514334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https://achinsk.gosuslugi.ru/</w:t>
        </w:r>
      </w:hyperlink>
      <w:r w:rsidR="009D4928" w:rsidRPr="00514334">
        <w:rPr>
          <w:rFonts w:ascii="Times New Roman" w:hAnsi="Times New Roman" w:cs="Times New Roman"/>
          <w:sz w:val="28"/>
          <w:szCs w:val="28"/>
        </w:rPr>
        <w:t>.</w:t>
      </w:r>
    </w:p>
    <w:p w14:paraId="2123A093" w14:textId="77777777" w:rsidR="009D4928" w:rsidRDefault="009D4928" w:rsidP="009D4928">
      <w:pPr>
        <w:pStyle w:val="af1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  <w:gridCol w:w="460"/>
      </w:tblGrid>
      <w:tr w:rsidR="00760409" w:rsidRPr="00760409" w14:paraId="192A3871" w14:textId="77777777" w:rsidTr="0084457E">
        <w:trPr>
          <w:gridAfter w:val="1"/>
          <w:wAfter w:w="460" w:type="dxa"/>
        </w:trPr>
        <w:tc>
          <w:tcPr>
            <w:tcW w:w="4785" w:type="dxa"/>
          </w:tcPr>
          <w:p w14:paraId="20A96E2B" w14:textId="77777777" w:rsidR="00760409" w:rsidRPr="00760409" w:rsidRDefault="00760409" w:rsidP="0076040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1EF431E1" w14:textId="77777777" w:rsidR="00760409" w:rsidRPr="00760409" w:rsidRDefault="00760409" w:rsidP="0076040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3596" w:rsidRPr="00813596" w14:paraId="470839FC" w14:textId="77777777" w:rsidTr="00504E4D">
        <w:tc>
          <w:tcPr>
            <w:tcW w:w="4785" w:type="dxa"/>
          </w:tcPr>
          <w:p w14:paraId="40836225" w14:textId="77777777" w:rsidR="00813596" w:rsidRPr="00813596" w:rsidRDefault="00813596" w:rsidP="00504E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3596">
              <w:rPr>
                <w:rFonts w:ascii="Times New Roman" w:hAnsi="Times New Roman" w:cs="Times New Roman"/>
                <w:sz w:val="28"/>
                <w:szCs w:val="28"/>
              </w:rPr>
              <w:t>Председатель Ачинского</w:t>
            </w:r>
          </w:p>
          <w:p w14:paraId="0B58F731" w14:textId="77777777" w:rsidR="00813596" w:rsidRPr="00813596" w:rsidRDefault="00813596" w:rsidP="00504E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3596">
              <w:rPr>
                <w:rFonts w:ascii="Times New Roman" w:hAnsi="Times New Roman" w:cs="Times New Roman"/>
                <w:sz w:val="28"/>
                <w:szCs w:val="28"/>
              </w:rPr>
              <w:t>окружного Совета депутатов</w:t>
            </w:r>
          </w:p>
          <w:p w14:paraId="6F0FCCCB" w14:textId="77777777" w:rsidR="00813596" w:rsidRPr="00813596" w:rsidRDefault="00813596" w:rsidP="00504E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307837" w14:textId="77777777" w:rsidR="00813596" w:rsidRPr="00813596" w:rsidRDefault="00813596" w:rsidP="00504E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3596">
              <w:rPr>
                <w:rFonts w:ascii="Times New Roman" w:hAnsi="Times New Roman" w:cs="Times New Roman"/>
                <w:sz w:val="28"/>
                <w:szCs w:val="28"/>
              </w:rPr>
              <w:t>_____________С.Н. Никитин</w:t>
            </w:r>
          </w:p>
        </w:tc>
        <w:tc>
          <w:tcPr>
            <w:tcW w:w="5246" w:type="dxa"/>
            <w:gridSpan w:val="2"/>
          </w:tcPr>
          <w:p w14:paraId="7A80A22E" w14:textId="77777777" w:rsidR="00813596" w:rsidRPr="00813596" w:rsidRDefault="00813596" w:rsidP="00504E4D">
            <w:pPr>
              <w:ind w:left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3596">
              <w:rPr>
                <w:rFonts w:ascii="Times New Roman" w:hAnsi="Times New Roman" w:cs="Times New Roman"/>
                <w:sz w:val="28"/>
                <w:szCs w:val="28"/>
              </w:rPr>
              <w:t>Глава Ачинского</w:t>
            </w:r>
          </w:p>
          <w:p w14:paraId="33DAB480" w14:textId="77777777" w:rsidR="00813596" w:rsidRPr="00813596" w:rsidRDefault="00813596" w:rsidP="00504E4D">
            <w:pPr>
              <w:ind w:left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3596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</w:p>
          <w:p w14:paraId="684B5AA7" w14:textId="77777777" w:rsidR="00813596" w:rsidRPr="00813596" w:rsidRDefault="00813596" w:rsidP="00504E4D">
            <w:pPr>
              <w:ind w:left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E1B5CD" w14:textId="77777777" w:rsidR="00813596" w:rsidRPr="00813596" w:rsidRDefault="00813596" w:rsidP="00504E4D">
            <w:pPr>
              <w:ind w:left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3596">
              <w:rPr>
                <w:rFonts w:ascii="Times New Roman" w:hAnsi="Times New Roman" w:cs="Times New Roman"/>
                <w:sz w:val="28"/>
                <w:szCs w:val="28"/>
              </w:rPr>
              <w:t>_____________И.П. Титенков</w:t>
            </w:r>
          </w:p>
        </w:tc>
      </w:tr>
      <w:tr w:rsidR="00813596" w14:paraId="4A9B77A1" w14:textId="77777777" w:rsidTr="00504E4D">
        <w:tc>
          <w:tcPr>
            <w:tcW w:w="4785" w:type="dxa"/>
          </w:tcPr>
          <w:p w14:paraId="21A56173" w14:textId="77777777" w:rsidR="00813596" w:rsidRDefault="00813596" w:rsidP="00504E4D">
            <w:pPr>
              <w:jc w:val="both"/>
              <w:rPr>
                <w:szCs w:val="28"/>
              </w:rPr>
            </w:pPr>
          </w:p>
        </w:tc>
        <w:tc>
          <w:tcPr>
            <w:tcW w:w="5246" w:type="dxa"/>
            <w:gridSpan w:val="2"/>
          </w:tcPr>
          <w:p w14:paraId="609837A4" w14:textId="77777777" w:rsidR="00813596" w:rsidRDefault="00813596" w:rsidP="00504E4D">
            <w:pPr>
              <w:jc w:val="right"/>
              <w:rPr>
                <w:szCs w:val="28"/>
              </w:rPr>
            </w:pPr>
          </w:p>
        </w:tc>
      </w:tr>
    </w:tbl>
    <w:p w14:paraId="43253D48" w14:textId="77777777" w:rsidR="009532E5" w:rsidRDefault="009532E5" w:rsidP="00760409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14:paraId="06ACDAB6" w14:textId="77777777" w:rsidR="009532E5" w:rsidRDefault="009532E5" w:rsidP="00760409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14:paraId="304F2CA5" w14:textId="77777777" w:rsidR="009532E5" w:rsidRDefault="009532E5" w:rsidP="00760409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14:paraId="68707614" w14:textId="77777777" w:rsidR="009532E5" w:rsidRDefault="009532E5" w:rsidP="00760409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14:paraId="3D6EC9B0" w14:textId="77777777" w:rsidR="009532E5" w:rsidRDefault="009532E5" w:rsidP="00760409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14:paraId="5E3C3868" w14:textId="77777777" w:rsidR="009532E5" w:rsidRDefault="009532E5" w:rsidP="00760409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14:paraId="474CD4F5" w14:textId="77777777" w:rsidR="009532E5" w:rsidRDefault="009532E5" w:rsidP="00760409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14:paraId="69929969" w14:textId="77777777" w:rsidR="009532E5" w:rsidRDefault="009532E5" w:rsidP="00760409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14:paraId="38144C41" w14:textId="77777777" w:rsidR="009532E5" w:rsidRDefault="009532E5" w:rsidP="00760409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14:paraId="7DBE1DCB" w14:textId="77777777" w:rsidR="009532E5" w:rsidRDefault="009532E5" w:rsidP="00760409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14:paraId="018A0031" w14:textId="77777777" w:rsidR="009532E5" w:rsidRDefault="009532E5" w:rsidP="00760409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14:paraId="26360CA1" w14:textId="77777777" w:rsidR="009532E5" w:rsidRDefault="009532E5" w:rsidP="00760409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14:paraId="028F3224" w14:textId="77777777" w:rsidR="009532E5" w:rsidRDefault="009532E5" w:rsidP="00760409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14:paraId="4A835027" w14:textId="77777777" w:rsidR="009532E5" w:rsidRDefault="009532E5" w:rsidP="00760409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sectPr w:rsidR="009532E5" w:rsidSect="00813596">
      <w:endnotePr>
        <w:numFmt w:val="decimal"/>
      </w:endnotePr>
      <w:pgSz w:w="11907" w:h="16840" w:code="9"/>
      <w:pgMar w:top="1134" w:right="851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9EBB95" w14:textId="77777777" w:rsidR="00DE05C5" w:rsidRDefault="00DE05C5" w:rsidP="002E38BB">
      <w:r>
        <w:separator/>
      </w:r>
    </w:p>
  </w:endnote>
  <w:endnote w:type="continuationSeparator" w:id="0">
    <w:p w14:paraId="497D5FA2" w14:textId="77777777" w:rsidR="00DE05C5" w:rsidRDefault="00DE05C5" w:rsidP="002E3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5B3F96" w14:textId="77777777" w:rsidR="00DE05C5" w:rsidRDefault="00DE05C5" w:rsidP="002E38BB">
      <w:r>
        <w:separator/>
      </w:r>
    </w:p>
  </w:footnote>
  <w:footnote w:type="continuationSeparator" w:id="0">
    <w:p w14:paraId="0748DE9E" w14:textId="77777777" w:rsidR="00DE05C5" w:rsidRDefault="00DE05C5" w:rsidP="002E38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A01"/>
    <w:rsid w:val="0000060F"/>
    <w:rsid w:val="00011F30"/>
    <w:rsid w:val="000B7ACE"/>
    <w:rsid w:val="000D63BD"/>
    <w:rsid w:val="000F7D93"/>
    <w:rsid w:val="001038A2"/>
    <w:rsid w:val="00135EE7"/>
    <w:rsid w:val="00157D08"/>
    <w:rsid w:val="001630D4"/>
    <w:rsid w:val="001647A7"/>
    <w:rsid w:val="00174A07"/>
    <w:rsid w:val="00182DBF"/>
    <w:rsid w:val="001919CC"/>
    <w:rsid w:val="001D53A1"/>
    <w:rsid w:val="001F59EC"/>
    <w:rsid w:val="002016CC"/>
    <w:rsid w:val="00215C88"/>
    <w:rsid w:val="00223E6A"/>
    <w:rsid w:val="00226912"/>
    <w:rsid w:val="00234108"/>
    <w:rsid w:val="00246050"/>
    <w:rsid w:val="00286FC6"/>
    <w:rsid w:val="00294E4F"/>
    <w:rsid w:val="002B0771"/>
    <w:rsid w:val="002D678C"/>
    <w:rsid w:val="002E1A34"/>
    <w:rsid w:val="002E38BB"/>
    <w:rsid w:val="002E4CC6"/>
    <w:rsid w:val="002F5392"/>
    <w:rsid w:val="002F5B60"/>
    <w:rsid w:val="00304668"/>
    <w:rsid w:val="003110A3"/>
    <w:rsid w:val="00316F5C"/>
    <w:rsid w:val="00322079"/>
    <w:rsid w:val="00327AA3"/>
    <w:rsid w:val="00342A01"/>
    <w:rsid w:val="003509AD"/>
    <w:rsid w:val="00370B6B"/>
    <w:rsid w:val="00381636"/>
    <w:rsid w:val="00382CAC"/>
    <w:rsid w:val="00395DA3"/>
    <w:rsid w:val="00397B1E"/>
    <w:rsid w:val="003A2407"/>
    <w:rsid w:val="003B0405"/>
    <w:rsid w:val="003F1E75"/>
    <w:rsid w:val="003F76E7"/>
    <w:rsid w:val="004009A6"/>
    <w:rsid w:val="00404789"/>
    <w:rsid w:val="004128D4"/>
    <w:rsid w:val="00433133"/>
    <w:rsid w:val="00450272"/>
    <w:rsid w:val="00450E3A"/>
    <w:rsid w:val="00454402"/>
    <w:rsid w:val="00486D68"/>
    <w:rsid w:val="00490893"/>
    <w:rsid w:val="004A4D24"/>
    <w:rsid w:val="004A5035"/>
    <w:rsid w:val="004D05C3"/>
    <w:rsid w:val="004E6405"/>
    <w:rsid w:val="0051392D"/>
    <w:rsid w:val="00514334"/>
    <w:rsid w:val="005239EF"/>
    <w:rsid w:val="00540180"/>
    <w:rsid w:val="005678F4"/>
    <w:rsid w:val="0059258E"/>
    <w:rsid w:val="00597968"/>
    <w:rsid w:val="005A3811"/>
    <w:rsid w:val="005B21FE"/>
    <w:rsid w:val="005D4056"/>
    <w:rsid w:val="005E18E8"/>
    <w:rsid w:val="005E3FD1"/>
    <w:rsid w:val="005E665D"/>
    <w:rsid w:val="005F21EB"/>
    <w:rsid w:val="0060496E"/>
    <w:rsid w:val="00611DF4"/>
    <w:rsid w:val="00616893"/>
    <w:rsid w:val="00631B3E"/>
    <w:rsid w:val="00681AED"/>
    <w:rsid w:val="00684B04"/>
    <w:rsid w:val="00691A83"/>
    <w:rsid w:val="006A02C0"/>
    <w:rsid w:val="006A42AB"/>
    <w:rsid w:val="006B67C1"/>
    <w:rsid w:val="006C25D6"/>
    <w:rsid w:val="006E15A5"/>
    <w:rsid w:val="00717917"/>
    <w:rsid w:val="00736C3B"/>
    <w:rsid w:val="007503E0"/>
    <w:rsid w:val="00752F47"/>
    <w:rsid w:val="00755876"/>
    <w:rsid w:val="00760409"/>
    <w:rsid w:val="00762121"/>
    <w:rsid w:val="00781D47"/>
    <w:rsid w:val="00791DD2"/>
    <w:rsid w:val="007936F2"/>
    <w:rsid w:val="007943F9"/>
    <w:rsid w:val="007A389F"/>
    <w:rsid w:val="007B3259"/>
    <w:rsid w:val="007C3969"/>
    <w:rsid w:val="00801954"/>
    <w:rsid w:val="00802967"/>
    <w:rsid w:val="00813596"/>
    <w:rsid w:val="008240EA"/>
    <w:rsid w:val="008375A9"/>
    <w:rsid w:val="00840913"/>
    <w:rsid w:val="008418D4"/>
    <w:rsid w:val="0087615C"/>
    <w:rsid w:val="00876216"/>
    <w:rsid w:val="008A40F6"/>
    <w:rsid w:val="008C21CA"/>
    <w:rsid w:val="0090497D"/>
    <w:rsid w:val="00912086"/>
    <w:rsid w:val="00915861"/>
    <w:rsid w:val="00925626"/>
    <w:rsid w:val="009406E9"/>
    <w:rsid w:val="00943FF2"/>
    <w:rsid w:val="009532E5"/>
    <w:rsid w:val="00977FAF"/>
    <w:rsid w:val="0098121B"/>
    <w:rsid w:val="00984E77"/>
    <w:rsid w:val="00990E9E"/>
    <w:rsid w:val="009A4234"/>
    <w:rsid w:val="009C287A"/>
    <w:rsid w:val="009C7EB4"/>
    <w:rsid w:val="009D4928"/>
    <w:rsid w:val="009D5AD3"/>
    <w:rsid w:val="009D6C23"/>
    <w:rsid w:val="009E3610"/>
    <w:rsid w:val="009E52B6"/>
    <w:rsid w:val="00A11881"/>
    <w:rsid w:val="00A62214"/>
    <w:rsid w:val="00A67D4A"/>
    <w:rsid w:val="00A7597A"/>
    <w:rsid w:val="00A90398"/>
    <w:rsid w:val="00A9373A"/>
    <w:rsid w:val="00AB503C"/>
    <w:rsid w:val="00AC48A1"/>
    <w:rsid w:val="00B656E8"/>
    <w:rsid w:val="00B83E1E"/>
    <w:rsid w:val="00B86B08"/>
    <w:rsid w:val="00B87F50"/>
    <w:rsid w:val="00BB184D"/>
    <w:rsid w:val="00BC7586"/>
    <w:rsid w:val="00BF1C33"/>
    <w:rsid w:val="00BF55B9"/>
    <w:rsid w:val="00BF6FB5"/>
    <w:rsid w:val="00C155B1"/>
    <w:rsid w:val="00C35DD6"/>
    <w:rsid w:val="00C529AE"/>
    <w:rsid w:val="00C702B6"/>
    <w:rsid w:val="00C70EB0"/>
    <w:rsid w:val="00CA728F"/>
    <w:rsid w:val="00CB5C01"/>
    <w:rsid w:val="00CD6864"/>
    <w:rsid w:val="00CD71D1"/>
    <w:rsid w:val="00CE7889"/>
    <w:rsid w:val="00CF07BD"/>
    <w:rsid w:val="00CF20C0"/>
    <w:rsid w:val="00D049D7"/>
    <w:rsid w:val="00D07D27"/>
    <w:rsid w:val="00D20C31"/>
    <w:rsid w:val="00D524F0"/>
    <w:rsid w:val="00DE05C5"/>
    <w:rsid w:val="00E4573F"/>
    <w:rsid w:val="00E54EC0"/>
    <w:rsid w:val="00E60552"/>
    <w:rsid w:val="00E71D06"/>
    <w:rsid w:val="00E73499"/>
    <w:rsid w:val="00E76D19"/>
    <w:rsid w:val="00EA65AC"/>
    <w:rsid w:val="00EF5ADF"/>
    <w:rsid w:val="00F05922"/>
    <w:rsid w:val="00F14295"/>
    <w:rsid w:val="00F37B4E"/>
    <w:rsid w:val="00F5129D"/>
    <w:rsid w:val="00F56D04"/>
    <w:rsid w:val="00F756E6"/>
    <w:rsid w:val="00F80132"/>
    <w:rsid w:val="00FB289F"/>
    <w:rsid w:val="00FB5B0E"/>
    <w:rsid w:val="00FB7DDD"/>
    <w:rsid w:val="00FD39DA"/>
    <w:rsid w:val="00FF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173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532E5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ahom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0C31"/>
    <w:pPr>
      <w:keepNext/>
      <w:keepLines/>
      <w:widowControl/>
      <w:suppressAutoHyphens w:val="0"/>
      <w:autoSpaceDN/>
      <w:spacing w:before="200"/>
      <w:textAlignment w:val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342A0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42A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42A01"/>
    <w:rPr>
      <w:rFonts w:ascii="Calibri" w:eastAsia="Calibri" w:hAnsi="Calibri" w:cs="Tahoma"/>
    </w:rPr>
  </w:style>
  <w:style w:type="paragraph" w:styleId="a5">
    <w:name w:val="No Spacing"/>
    <w:uiPriority w:val="1"/>
    <w:qFormat/>
    <w:rsid w:val="00342A01"/>
    <w:pPr>
      <w:suppressAutoHyphens/>
      <w:spacing w:after="0" w:line="240" w:lineRule="auto"/>
    </w:pPr>
  </w:style>
  <w:style w:type="paragraph" w:customStyle="1" w:styleId="LO-normal">
    <w:name w:val="LO-normal"/>
    <w:rsid w:val="00342A01"/>
    <w:pPr>
      <w:suppressAutoHyphens/>
    </w:pPr>
    <w:rPr>
      <w:rFonts w:ascii="Calibri" w:eastAsia="Calibri" w:hAnsi="Calibri" w:cs="Calibri"/>
      <w:lang w:eastAsia="zh-CN" w:bidi="hi-IN"/>
    </w:rPr>
  </w:style>
  <w:style w:type="character" w:styleId="a6">
    <w:name w:val="footnote reference"/>
    <w:uiPriority w:val="99"/>
    <w:semiHidden/>
    <w:unhideWhenUsed/>
    <w:rsid w:val="002E38BB"/>
    <w:rPr>
      <w:vertAlign w:val="superscript"/>
    </w:rPr>
  </w:style>
  <w:style w:type="paragraph" w:styleId="a7">
    <w:name w:val="endnote text"/>
    <w:basedOn w:val="a"/>
    <w:link w:val="a8"/>
    <w:uiPriority w:val="99"/>
    <w:unhideWhenUsed/>
    <w:rsid w:val="002E38BB"/>
    <w:pPr>
      <w:widowControl/>
      <w:suppressAutoHyphens w:val="0"/>
      <w:autoSpaceDN/>
      <w:spacing w:after="200" w:line="276" w:lineRule="auto"/>
      <w:textAlignment w:val="auto"/>
    </w:pPr>
    <w:rPr>
      <w:rFonts w:cs="Times New Roman"/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rsid w:val="002E38BB"/>
    <w:rPr>
      <w:rFonts w:ascii="Calibri" w:eastAsia="Calibri" w:hAnsi="Calibri" w:cs="Times New Roman"/>
      <w:sz w:val="20"/>
      <w:szCs w:val="20"/>
    </w:rPr>
  </w:style>
  <w:style w:type="paragraph" w:styleId="a9">
    <w:name w:val="footnote text"/>
    <w:basedOn w:val="a"/>
    <w:link w:val="aa"/>
    <w:uiPriority w:val="99"/>
    <w:semiHidden/>
    <w:unhideWhenUsed/>
    <w:rsid w:val="009A4234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9A4234"/>
    <w:rPr>
      <w:rFonts w:ascii="Calibri" w:eastAsia="Calibri" w:hAnsi="Calibri" w:cs="Tahoma"/>
      <w:sz w:val="20"/>
      <w:szCs w:val="20"/>
    </w:rPr>
  </w:style>
  <w:style w:type="paragraph" w:styleId="ab">
    <w:name w:val="Normal (Web)"/>
    <w:basedOn w:val="a"/>
    <w:uiPriority w:val="99"/>
    <w:unhideWhenUsed/>
    <w:rsid w:val="009A4234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nhideWhenUsed/>
    <w:rsid w:val="002F5B60"/>
    <w:rPr>
      <w:color w:val="0000FF"/>
      <w:u w:val="single"/>
    </w:rPr>
  </w:style>
  <w:style w:type="paragraph" w:customStyle="1" w:styleId="ad">
    <w:name w:val="Содержимое врезки"/>
    <w:basedOn w:val="a"/>
    <w:rsid w:val="004D05C3"/>
    <w:pPr>
      <w:widowControl/>
      <w:autoSpaceDN/>
      <w:textAlignment w:val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e">
    <w:name w:val="endnote reference"/>
    <w:basedOn w:val="a0"/>
    <w:uiPriority w:val="99"/>
    <w:semiHidden/>
    <w:unhideWhenUsed/>
    <w:rsid w:val="000D63BD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011F30"/>
    <w:rPr>
      <w:rFonts w:ascii="Tahoma" w:hAnsi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11F30"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D20C31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customStyle="1" w:styleId="ConsPlusNormal">
    <w:name w:val="ConsPlusNormal"/>
    <w:rsid w:val="009D49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1">
    <w:name w:val="List Paragraph"/>
    <w:basedOn w:val="a"/>
    <w:uiPriority w:val="34"/>
    <w:qFormat/>
    <w:rsid w:val="009D4928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EastAsia" w:hAnsiTheme="minorHAnsi" w:cstheme="minorBidi"/>
      <w:lang w:eastAsia="ru-RU"/>
    </w:rPr>
  </w:style>
  <w:style w:type="paragraph" w:customStyle="1" w:styleId="af2">
    <w:name w:val="Обычный + По ширине"/>
    <w:aliases w:val="Первая строка:  1,25 см,не разреженный на / уплотненный..."/>
    <w:basedOn w:val="a"/>
    <w:uiPriority w:val="99"/>
    <w:rsid w:val="007A389F"/>
    <w:pPr>
      <w:widowControl/>
      <w:suppressAutoHyphens w:val="0"/>
      <w:autoSpaceDN/>
      <w:ind w:firstLine="708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81359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813596"/>
    <w:rPr>
      <w:rFonts w:ascii="Calibri" w:eastAsia="Calibri" w:hAnsi="Calibri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532E5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ahom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0C31"/>
    <w:pPr>
      <w:keepNext/>
      <w:keepLines/>
      <w:widowControl/>
      <w:suppressAutoHyphens w:val="0"/>
      <w:autoSpaceDN/>
      <w:spacing w:before="200"/>
      <w:textAlignment w:val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342A0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42A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42A01"/>
    <w:rPr>
      <w:rFonts w:ascii="Calibri" w:eastAsia="Calibri" w:hAnsi="Calibri" w:cs="Tahoma"/>
    </w:rPr>
  </w:style>
  <w:style w:type="paragraph" w:styleId="a5">
    <w:name w:val="No Spacing"/>
    <w:uiPriority w:val="1"/>
    <w:qFormat/>
    <w:rsid w:val="00342A01"/>
    <w:pPr>
      <w:suppressAutoHyphens/>
      <w:spacing w:after="0" w:line="240" w:lineRule="auto"/>
    </w:pPr>
  </w:style>
  <w:style w:type="paragraph" w:customStyle="1" w:styleId="LO-normal">
    <w:name w:val="LO-normal"/>
    <w:rsid w:val="00342A01"/>
    <w:pPr>
      <w:suppressAutoHyphens/>
    </w:pPr>
    <w:rPr>
      <w:rFonts w:ascii="Calibri" w:eastAsia="Calibri" w:hAnsi="Calibri" w:cs="Calibri"/>
      <w:lang w:eastAsia="zh-CN" w:bidi="hi-IN"/>
    </w:rPr>
  </w:style>
  <w:style w:type="character" w:styleId="a6">
    <w:name w:val="footnote reference"/>
    <w:uiPriority w:val="99"/>
    <w:semiHidden/>
    <w:unhideWhenUsed/>
    <w:rsid w:val="002E38BB"/>
    <w:rPr>
      <w:vertAlign w:val="superscript"/>
    </w:rPr>
  </w:style>
  <w:style w:type="paragraph" w:styleId="a7">
    <w:name w:val="endnote text"/>
    <w:basedOn w:val="a"/>
    <w:link w:val="a8"/>
    <w:uiPriority w:val="99"/>
    <w:unhideWhenUsed/>
    <w:rsid w:val="002E38BB"/>
    <w:pPr>
      <w:widowControl/>
      <w:suppressAutoHyphens w:val="0"/>
      <w:autoSpaceDN/>
      <w:spacing w:after="200" w:line="276" w:lineRule="auto"/>
      <w:textAlignment w:val="auto"/>
    </w:pPr>
    <w:rPr>
      <w:rFonts w:cs="Times New Roman"/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rsid w:val="002E38BB"/>
    <w:rPr>
      <w:rFonts w:ascii="Calibri" w:eastAsia="Calibri" w:hAnsi="Calibri" w:cs="Times New Roman"/>
      <w:sz w:val="20"/>
      <w:szCs w:val="20"/>
    </w:rPr>
  </w:style>
  <w:style w:type="paragraph" w:styleId="a9">
    <w:name w:val="footnote text"/>
    <w:basedOn w:val="a"/>
    <w:link w:val="aa"/>
    <w:uiPriority w:val="99"/>
    <w:semiHidden/>
    <w:unhideWhenUsed/>
    <w:rsid w:val="009A4234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9A4234"/>
    <w:rPr>
      <w:rFonts w:ascii="Calibri" w:eastAsia="Calibri" w:hAnsi="Calibri" w:cs="Tahoma"/>
      <w:sz w:val="20"/>
      <w:szCs w:val="20"/>
    </w:rPr>
  </w:style>
  <w:style w:type="paragraph" w:styleId="ab">
    <w:name w:val="Normal (Web)"/>
    <w:basedOn w:val="a"/>
    <w:uiPriority w:val="99"/>
    <w:unhideWhenUsed/>
    <w:rsid w:val="009A4234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nhideWhenUsed/>
    <w:rsid w:val="002F5B60"/>
    <w:rPr>
      <w:color w:val="0000FF"/>
      <w:u w:val="single"/>
    </w:rPr>
  </w:style>
  <w:style w:type="paragraph" w:customStyle="1" w:styleId="ad">
    <w:name w:val="Содержимое врезки"/>
    <w:basedOn w:val="a"/>
    <w:rsid w:val="004D05C3"/>
    <w:pPr>
      <w:widowControl/>
      <w:autoSpaceDN/>
      <w:textAlignment w:val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e">
    <w:name w:val="endnote reference"/>
    <w:basedOn w:val="a0"/>
    <w:uiPriority w:val="99"/>
    <w:semiHidden/>
    <w:unhideWhenUsed/>
    <w:rsid w:val="000D63BD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011F30"/>
    <w:rPr>
      <w:rFonts w:ascii="Tahoma" w:hAnsi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11F30"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D20C31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customStyle="1" w:styleId="ConsPlusNormal">
    <w:name w:val="ConsPlusNormal"/>
    <w:rsid w:val="009D49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1">
    <w:name w:val="List Paragraph"/>
    <w:basedOn w:val="a"/>
    <w:uiPriority w:val="34"/>
    <w:qFormat/>
    <w:rsid w:val="009D4928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EastAsia" w:hAnsiTheme="minorHAnsi" w:cstheme="minorBidi"/>
      <w:lang w:eastAsia="ru-RU"/>
    </w:rPr>
  </w:style>
  <w:style w:type="paragraph" w:customStyle="1" w:styleId="af2">
    <w:name w:val="Обычный + По ширине"/>
    <w:aliases w:val="Первая строка:  1,25 см,не разреженный на / уплотненный..."/>
    <w:basedOn w:val="a"/>
    <w:uiPriority w:val="99"/>
    <w:rsid w:val="007A389F"/>
    <w:pPr>
      <w:widowControl/>
      <w:suppressAutoHyphens w:val="0"/>
      <w:autoSpaceDN/>
      <w:ind w:firstLine="708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81359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813596"/>
    <w:rPr>
      <w:rFonts w:ascii="Calibri" w:eastAsia="Calibri" w:hAnsi="Calibri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2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chinsk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A5EB4-44C0-447F-8E1A-004B60E98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Зверева Дарья Михайловна</dc:creator>
  <cp:lastModifiedBy>Лямина</cp:lastModifiedBy>
  <cp:revision>6</cp:revision>
  <cp:lastPrinted>2025-12-04T11:48:00Z</cp:lastPrinted>
  <dcterms:created xsi:type="dcterms:W3CDTF">2025-12-01T08:55:00Z</dcterms:created>
  <dcterms:modified xsi:type="dcterms:W3CDTF">2025-12-05T10:07:00Z</dcterms:modified>
</cp:coreProperties>
</file>