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D34FD" w14:textId="77777777" w:rsidR="008D641A" w:rsidRPr="00CE69E8" w:rsidRDefault="008D641A" w:rsidP="00F56759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4AE6B443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0E718F" wp14:editId="3B276E1D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9E4CD4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6F6165D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69C4D436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0E0112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052"/>
        <w:gridCol w:w="1934"/>
        <w:gridCol w:w="1818"/>
        <w:gridCol w:w="3369"/>
      </w:tblGrid>
      <w:tr w:rsidR="008D641A" w:rsidRPr="00CE69E8" w14:paraId="3ED21E16" w14:textId="77777777" w:rsidTr="000A3C22">
        <w:trPr>
          <w:trHeight w:val="623"/>
        </w:trPr>
        <w:tc>
          <w:tcPr>
            <w:tcW w:w="3052" w:type="dxa"/>
          </w:tcPr>
          <w:p w14:paraId="174BE722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EC3CA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14:paraId="43D9FE50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E2C6A" w14:textId="77777777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369" w:type="dxa"/>
          </w:tcPr>
          <w:p w14:paraId="5DFAA0D1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8689C" w14:textId="77777777" w:rsidR="008D641A" w:rsidRPr="00CE69E8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  </w:t>
            </w:r>
          </w:p>
        </w:tc>
      </w:tr>
      <w:tr w:rsidR="00D34FFF" w:rsidRPr="00D34FFF" w14:paraId="595B2B63" w14:textId="77777777" w:rsidTr="00B13CC2">
        <w:tc>
          <w:tcPr>
            <w:tcW w:w="4986" w:type="dxa"/>
            <w:gridSpan w:val="2"/>
          </w:tcPr>
          <w:p w14:paraId="52A7FA10" w14:textId="77777777" w:rsidR="00494CFC" w:rsidRDefault="00494CFC" w:rsidP="00D34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A932C9" w14:textId="0C0FC617" w:rsidR="00D34FFF" w:rsidRPr="00D34FFF" w:rsidRDefault="00D34FFF" w:rsidP="00D34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Ачинского городского Совета депутатов от 28.10.2016 № 15-78р </w:t>
            </w:r>
            <w:r w:rsidR="00C21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D34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утверждении </w:t>
            </w:r>
            <w:proofErr w:type="gramStart"/>
            <w:r w:rsidR="00632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34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 приватизации муниципального имущества города Ачинска</w:t>
            </w:r>
            <w:proofErr w:type="gramEnd"/>
            <w:r w:rsidRPr="00D34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187" w:type="dxa"/>
            <w:gridSpan w:val="2"/>
          </w:tcPr>
          <w:p w14:paraId="6E0E2302" w14:textId="77777777" w:rsidR="00D34FFF" w:rsidRPr="00D34FFF" w:rsidRDefault="00D34FFF" w:rsidP="00D3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61E356" w14:textId="77777777" w:rsidR="00D34FFF" w:rsidRPr="00D34FFF" w:rsidRDefault="00D34FFF" w:rsidP="00D3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0A6F70C" w14:textId="77777777" w:rsidR="00A960C1" w:rsidRPr="00D34FFF" w:rsidRDefault="00A960C1" w:rsidP="00D34FF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0507D" w14:textId="6C61185D" w:rsidR="00D34FFF" w:rsidRPr="00D34FFF" w:rsidRDefault="00D34FFF" w:rsidP="00B13CC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Федерального закона от 21.12.2001 № 178-ФЗ </w:t>
      </w:r>
      <w:r w:rsidR="0063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D34FF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приватизации государственно</w:t>
      </w:r>
      <w:r w:rsidR="004A79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муниципального имущества»</w:t>
      </w:r>
      <w:r w:rsidRPr="00D34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5730" w:rsidRPr="003E5730">
        <w:rPr>
          <w:rFonts w:ascii="Times New Roman" w:eastAsia="Calibri" w:hAnsi="Times New Roman" w:cs="Times New Roman"/>
          <w:spacing w:val="-4"/>
          <w:sz w:val="28"/>
          <w:szCs w:val="28"/>
        </w:rPr>
        <w:t>Закон</w:t>
      </w:r>
      <w:r w:rsidR="002072EC">
        <w:rPr>
          <w:rFonts w:ascii="Times New Roman" w:eastAsia="Calibri" w:hAnsi="Times New Roman" w:cs="Times New Roman"/>
          <w:spacing w:val="-4"/>
          <w:sz w:val="28"/>
          <w:szCs w:val="28"/>
        </w:rPr>
        <w:t>а</w:t>
      </w:r>
      <w:r w:rsidR="003E5730" w:rsidRPr="003E573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D34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РЕШИЛ:</w:t>
      </w:r>
    </w:p>
    <w:p w14:paraId="49FCB00A" w14:textId="77777777" w:rsidR="00D34FFF" w:rsidRPr="00D34FFF" w:rsidRDefault="00D34FFF" w:rsidP="00B13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A474C" w14:textId="113114CD" w:rsidR="00D34FFF" w:rsidRPr="00D34FFF" w:rsidRDefault="00D34FFF" w:rsidP="00B13CC2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</w:t>
      </w:r>
      <w:r w:rsidR="004A7947" w:rsidRPr="004A7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5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4A7947" w:rsidRPr="00D34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 к Программе приватизации муниципального имущества города Ачинска</w:t>
      </w:r>
      <w:r w:rsidR="008959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34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7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утвержденной </w:t>
      </w:r>
      <w:r w:rsidRPr="00D34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="004A7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D34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4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Ачинского городского Совета депутатов от 28.10.2016 № 15-78р «Об утверждении Программы приватизации муниципального имущества города Ачинска» (опубликовано в приложении  «Официально» к газете «Ачинская газета» № 43, 02.11.2016; № 47, 29.11.2017; № 18, 02.05.2018; № 43/2, 26.10.2018; № 14, 03.04.2019; № 17/2, 26.04.2019; № </w:t>
      </w:r>
      <w:proofErr w:type="gramStart"/>
      <w:r w:rsidRPr="00D34FFF">
        <w:rPr>
          <w:rFonts w:ascii="Times New Roman" w:eastAsia="Times New Roman" w:hAnsi="Times New Roman" w:cs="Times New Roman"/>
          <w:sz w:val="28"/>
          <w:szCs w:val="28"/>
          <w:lang w:eastAsia="ru-RU"/>
        </w:rPr>
        <w:t>43/2, 25.10.2019; № 7/1, 12.02.2020, № 48, 25.11.2020;</w:t>
      </w:r>
      <w:r w:rsidRPr="00D34FFF">
        <w:rPr>
          <w:rFonts w:ascii="Times New Roman" w:eastAsia="Times New Roman" w:hAnsi="Times New Roman" w:cs="Times New Roman"/>
          <w:spacing w:val="-20"/>
          <w:sz w:val="24"/>
          <w:szCs w:val="20"/>
          <w:lang w:eastAsia="ru-RU"/>
        </w:rPr>
        <w:t xml:space="preserve"> </w:t>
      </w:r>
      <w:r w:rsidRPr="00D34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48/2, 26.11.2021; </w:t>
      </w:r>
      <w:r w:rsidRPr="00D34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48/1, 25.11.2022, № 48/1,</w:t>
      </w:r>
      <w:r w:rsidRPr="00D34FF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D34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05.12.2023, </w:t>
      </w:r>
      <w:r w:rsidRPr="00D34F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 xml:space="preserve">№ </w:t>
      </w:r>
      <w:r w:rsidR="00F438DE" w:rsidRPr="00F438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48/1 29.11</w:t>
      </w:r>
      <w:r w:rsidRPr="00D34F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.2024</w:t>
      </w:r>
      <w:r w:rsidRPr="00D34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D34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  <w:proofErr w:type="gramEnd"/>
    </w:p>
    <w:p w14:paraId="058E1C62" w14:textId="77777777" w:rsidR="00D34FFF" w:rsidRPr="00D34FFF" w:rsidRDefault="00D34FFF" w:rsidP="00B13CC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E39320" w14:textId="171135CC" w:rsidR="00D34FFF" w:rsidRDefault="00D34FFF" w:rsidP="00B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AB7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2E00" w:rsidRPr="00D34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исключить строку 11</w:t>
      </w:r>
      <w:r w:rsidR="008959F4" w:rsidRPr="008959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59F4" w:rsidRPr="00D34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8959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959F4" w:rsidRPr="00D34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</w:t>
      </w:r>
      <w:r w:rsidR="008959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исключить</w:t>
      </w:r>
      <w:r w:rsidR="00B13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B82E00" w:rsidRPr="00D34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308FFCF5" w14:textId="77777777" w:rsidR="00AB79BA" w:rsidRPr="00D34FFF" w:rsidRDefault="00AB79BA" w:rsidP="00B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E7FDAD" w14:textId="764345BD" w:rsidR="00B82E00" w:rsidRDefault="00AB79BA" w:rsidP="00B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="00B82E00" w:rsidRPr="00D34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строку 13 пункта 3 </w:t>
      </w:r>
      <w:r w:rsidR="00B13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</w:t>
      </w:r>
      <w:r w:rsidR="00B82E00" w:rsidRPr="00D34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следующей редакции:</w:t>
      </w:r>
    </w:p>
    <w:p w14:paraId="55F06011" w14:textId="0B8B7FD2" w:rsidR="00B13CC2" w:rsidRPr="00D34FFF" w:rsidRDefault="00B13CC2" w:rsidP="00B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</w:p>
    <w:tbl>
      <w:tblPr>
        <w:tblW w:w="991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409"/>
        <w:gridCol w:w="993"/>
        <w:gridCol w:w="850"/>
        <w:gridCol w:w="2126"/>
        <w:gridCol w:w="1406"/>
      </w:tblGrid>
      <w:tr w:rsidR="00B82E00" w:rsidRPr="00D34FFF" w14:paraId="42851B38" w14:textId="77777777" w:rsidTr="005C6A0D">
        <w:trPr>
          <w:trHeight w:val="455"/>
        </w:trPr>
        <w:tc>
          <w:tcPr>
            <w:tcW w:w="426" w:type="dxa"/>
          </w:tcPr>
          <w:p w14:paraId="44FB91F1" w14:textId="258F5E0F" w:rsidR="00B82E00" w:rsidRPr="00AC2A3D" w:rsidRDefault="00B82E00" w:rsidP="00B13CC2">
            <w:pPr>
              <w:widowControl w:val="0"/>
              <w:autoSpaceDE w:val="0"/>
              <w:autoSpaceDN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A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6322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C2A3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14:paraId="021A97F5" w14:textId="77777777" w:rsidR="00B82E00" w:rsidRPr="00AC2A3D" w:rsidRDefault="00B82E00" w:rsidP="006322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A3D">
              <w:rPr>
                <w:rFonts w:ascii="Times New Roman" w:eastAsia="Times New Roman" w:hAnsi="Times New Roman" w:cs="Times New Roman"/>
                <w:lang w:eastAsia="ru-RU"/>
              </w:rPr>
              <w:t>Объекты незавершенного строительства с земельным участком</w:t>
            </w:r>
          </w:p>
        </w:tc>
        <w:tc>
          <w:tcPr>
            <w:tcW w:w="2409" w:type="dxa"/>
          </w:tcPr>
          <w:p w14:paraId="51443778" w14:textId="77777777" w:rsidR="00B82E00" w:rsidRPr="00AC2A3D" w:rsidRDefault="00B82E00" w:rsidP="006322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A3D">
              <w:rPr>
                <w:rFonts w:ascii="Times New Roman" w:eastAsia="Times New Roman" w:hAnsi="Times New Roman" w:cs="Times New Roman"/>
                <w:lang w:eastAsia="ru-RU"/>
              </w:rPr>
              <w:t xml:space="preserve">г. Ачинск, тер. Южная Промзона, квартал 3, строение 4 </w:t>
            </w:r>
          </w:p>
          <w:p w14:paraId="3C10A6E6" w14:textId="7549A6C2" w:rsidR="00B82E00" w:rsidRPr="00AC2A3D" w:rsidRDefault="00B82E00" w:rsidP="006322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A3D">
              <w:rPr>
                <w:rFonts w:ascii="Times New Roman" w:eastAsia="Times New Roman" w:hAnsi="Times New Roman" w:cs="Times New Roman"/>
                <w:lang w:eastAsia="ru-RU"/>
              </w:rPr>
              <w:t>(2 объекта: лит. лит. В2 В3 - 87,5 кв. м, лит. В4 - 10512,4 кв. м.)</w:t>
            </w:r>
          </w:p>
        </w:tc>
        <w:tc>
          <w:tcPr>
            <w:tcW w:w="993" w:type="dxa"/>
          </w:tcPr>
          <w:p w14:paraId="65DF9161" w14:textId="77777777" w:rsidR="00B82E00" w:rsidRPr="00AC2A3D" w:rsidRDefault="00B82E00" w:rsidP="006322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A3D">
              <w:rPr>
                <w:rFonts w:ascii="Times New Roman" w:eastAsia="Times New Roman" w:hAnsi="Times New Roman" w:cs="Times New Roman"/>
                <w:lang w:eastAsia="ru-RU"/>
              </w:rPr>
              <w:t>10 599,9</w:t>
            </w:r>
          </w:p>
        </w:tc>
        <w:tc>
          <w:tcPr>
            <w:tcW w:w="850" w:type="dxa"/>
          </w:tcPr>
          <w:p w14:paraId="4CD92F8C" w14:textId="77777777" w:rsidR="00B82E00" w:rsidRPr="00AC2A3D" w:rsidRDefault="00B82E00" w:rsidP="006322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A3D">
              <w:rPr>
                <w:rFonts w:ascii="Times New Roman" w:eastAsia="Times New Roman" w:hAnsi="Times New Roman" w:cs="Times New Roman"/>
                <w:lang w:eastAsia="ru-RU"/>
              </w:rPr>
              <w:t>116 691</w:t>
            </w:r>
          </w:p>
        </w:tc>
        <w:tc>
          <w:tcPr>
            <w:tcW w:w="2126" w:type="dxa"/>
          </w:tcPr>
          <w:p w14:paraId="4301EA9F" w14:textId="77777777" w:rsidR="00B82E00" w:rsidRPr="00AC2A3D" w:rsidRDefault="00B82E00" w:rsidP="006322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A3D">
              <w:rPr>
                <w:rFonts w:ascii="Times New Roman" w:eastAsia="Times New Roman" w:hAnsi="Times New Roman" w:cs="Times New Roman"/>
                <w:lang w:eastAsia="ru-RU"/>
              </w:rPr>
              <w:t>24:43:0000000:29393</w:t>
            </w:r>
          </w:p>
          <w:p w14:paraId="3B92AAA8" w14:textId="77777777" w:rsidR="00B82E00" w:rsidRPr="00AC2A3D" w:rsidRDefault="00B82E00" w:rsidP="006322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A3D">
              <w:rPr>
                <w:rFonts w:ascii="Times New Roman" w:eastAsia="Times New Roman" w:hAnsi="Times New Roman" w:cs="Times New Roman"/>
                <w:lang w:eastAsia="ru-RU"/>
              </w:rPr>
              <w:t>24:43:0000000:2230</w:t>
            </w:r>
          </w:p>
          <w:p w14:paraId="04A9C128" w14:textId="77777777" w:rsidR="00B82E00" w:rsidRPr="00AC2A3D" w:rsidRDefault="00B82E00" w:rsidP="006322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A3D">
              <w:rPr>
                <w:rFonts w:ascii="Times New Roman" w:eastAsia="Times New Roman" w:hAnsi="Times New Roman" w:cs="Times New Roman"/>
                <w:lang w:eastAsia="ru-RU"/>
              </w:rPr>
              <w:t>24:43:0129005:901</w:t>
            </w:r>
          </w:p>
          <w:p w14:paraId="7F63D200" w14:textId="77777777" w:rsidR="00B82E00" w:rsidRPr="00AC2A3D" w:rsidRDefault="00B82E00" w:rsidP="00B13CC2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6" w:type="dxa"/>
          </w:tcPr>
          <w:p w14:paraId="337C4C3A" w14:textId="22A37EF1" w:rsidR="00B82E00" w:rsidRPr="00AC2A3D" w:rsidRDefault="00B82E00" w:rsidP="006322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A3D">
              <w:rPr>
                <w:rFonts w:ascii="Times New Roman" w:eastAsia="Times New Roman" w:hAnsi="Times New Roman" w:cs="Times New Roman"/>
                <w:lang w:eastAsia="ru-RU"/>
              </w:rPr>
              <w:t>не определено</w:t>
            </w:r>
          </w:p>
        </w:tc>
      </w:tr>
    </w:tbl>
    <w:p w14:paraId="07721E7F" w14:textId="21F97152" w:rsidR="00D34FFF" w:rsidRDefault="00B13CC2" w:rsidP="00B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»</w:t>
      </w:r>
      <w:r w:rsidR="00632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F0ACCD6" w14:textId="77777777" w:rsidR="00632296" w:rsidRPr="00D34FFF" w:rsidRDefault="00632296" w:rsidP="00B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0897DF" w14:textId="77777777" w:rsidR="00D34FFF" w:rsidRDefault="00AB79BA" w:rsidP="00B13C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строки 12, 13, 14, 15, 16, 17, 18, 19, 20, 21 считать строками 11, 12, 13, 14, 15, 16, 17, 18, 19, 20.</w:t>
      </w:r>
    </w:p>
    <w:p w14:paraId="24B72685" w14:textId="77777777" w:rsidR="00AB79BA" w:rsidRPr="00D34FFF" w:rsidRDefault="00AB79BA" w:rsidP="00B13CC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D945C" w14:textId="2D1D2883" w:rsidR="00D34FFF" w:rsidRPr="00950F68" w:rsidRDefault="00D34FFF" w:rsidP="00B13CC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34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50F68" w:rsidRPr="00950F68">
        <w:rPr>
          <w:rFonts w:ascii="Times New Roman" w:eastAsia="Calibri" w:hAnsi="Times New Roman" w:cs="Times New Roman"/>
          <w:sz w:val="28"/>
          <w:szCs w:val="28"/>
        </w:rPr>
        <w:t xml:space="preserve">Решение вступает в силу в день, следующий за днём его официального опубликования в газете «Ачинская газета», газете «Уголок России», </w:t>
      </w:r>
      <w:r w:rsidR="00950F68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50F68" w:rsidRPr="00950F68">
        <w:rPr>
          <w:rFonts w:ascii="Times New Roman" w:eastAsia="Calibri" w:hAnsi="Times New Roman" w:cs="Times New Roman"/>
          <w:sz w:val="28"/>
          <w:szCs w:val="28"/>
        </w:rPr>
        <w:t xml:space="preserve">газете </w:t>
      </w:r>
      <w:r w:rsidR="00950F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0F68" w:rsidRPr="00950F68">
        <w:rPr>
          <w:rFonts w:ascii="Times New Roman" w:eastAsia="Calibri" w:hAnsi="Times New Roman" w:cs="Times New Roman"/>
          <w:sz w:val="28"/>
          <w:szCs w:val="28"/>
        </w:rPr>
        <w:t xml:space="preserve">«Вестник Большеулуйского </w:t>
      </w:r>
      <w:r w:rsidR="00950F68">
        <w:rPr>
          <w:rFonts w:ascii="Times New Roman" w:eastAsia="Calibri" w:hAnsi="Times New Roman" w:cs="Times New Roman"/>
          <w:sz w:val="28"/>
          <w:szCs w:val="28"/>
        </w:rPr>
        <w:t>района» и подлежит размещению</w:t>
      </w:r>
      <w:r w:rsidR="00950F68" w:rsidRPr="00950F68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в информационно-</w:t>
      </w:r>
      <w:r w:rsidR="00494CFC">
        <w:rPr>
          <w:rFonts w:ascii="Times New Roman" w:eastAsia="Calibri" w:hAnsi="Times New Roman" w:cs="Times New Roman"/>
          <w:sz w:val="28"/>
          <w:szCs w:val="28"/>
        </w:rPr>
        <w:t>теле</w:t>
      </w:r>
      <w:r w:rsidR="00950F68" w:rsidRPr="00950F68">
        <w:rPr>
          <w:rFonts w:ascii="Times New Roman" w:eastAsia="Calibri" w:hAnsi="Times New Roman" w:cs="Times New Roman"/>
          <w:sz w:val="28"/>
          <w:szCs w:val="28"/>
        </w:rPr>
        <w:t xml:space="preserve">коммуникационной сети Интернет: </w:t>
      </w:r>
      <w:hyperlink r:id="rId10" w:history="1">
        <w:r w:rsidR="00950F68" w:rsidRPr="00D76CEE">
          <w:rPr>
            <w:rStyle w:val="ab"/>
            <w:rFonts w:ascii="Times New Roman" w:eastAsia="Calibri" w:hAnsi="Times New Roman" w:cs="Times New Roman"/>
            <w:color w:val="auto"/>
            <w:sz w:val="28"/>
            <w:szCs w:val="28"/>
          </w:rPr>
          <w:t>https://achinsk.gosuslugi.ru/</w:t>
        </w:r>
      </w:hyperlink>
      <w:r w:rsidR="00950F68" w:rsidRPr="00D76CE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41514F" w14:textId="77777777" w:rsidR="00D34FFF" w:rsidRPr="00D34FFF" w:rsidRDefault="00D34FFF" w:rsidP="00D34F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0E583" w14:textId="77777777" w:rsidR="00CE69E8" w:rsidRPr="00106FB2" w:rsidRDefault="00CE69E8" w:rsidP="00AF0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872F4D" w14:paraId="37D52047" w14:textId="77777777" w:rsidTr="00DD088F">
        <w:trPr>
          <w:trHeight w:val="504"/>
        </w:trPr>
        <w:tc>
          <w:tcPr>
            <w:tcW w:w="5137" w:type="dxa"/>
          </w:tcPr>
          <w:p w14:paraId="0201CC81" w14:textId="77777777" w:rsidR="00DD088F" w:rsidRPr="00232E9B" w:rsidRDefault="00CE69E8" w:rsidP="00F56759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1A0F125C" w14:textId="77777777" w:rsidR="00CE69E8" w:rsidRPr="00232E9B" w:rsidRDefault="00B650C2" w:rsidP="00F56759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4F400E51" w14:textId="77777777" w:rsidR="00CE69E8" w:rsidRPr="00232E9B" w:rsidRDefault="00CE69E8" w:rsidP="00F56759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2216D" w14:textId="77777777" w:rsidR="00CE69E8" w:rsidRPr="00106FB2" w:rsidRDefault="00CE69E8" w:rsidP="00F56759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086094">
              <w:rPr>
                <w:rFonts w:ascii="Times New Roman" w:hAnsi="Times New Roman" w:cs="Times New Roman"/>
                <w:sz w:val="28"/>
                <w:szCs w:val="28"/>
              </w:rPr>
              <w:t>С.Н.Никитин</w:t>
            </w:r>
          </w:p>
        </w:tc>
        <w:tc>
          <w:tcPr>
            <w:tcW w:w="851" w:type="dxa"/>
            <w:hideMark/>
          </w:tcPr>
          <w:p w14:paraId="207930EF" w14:textId="77777777" w:rsidR="00CE69E8" w:rsidRPr="00106FB2" w:rsidRDefault="00CE69E8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64570E99" w14:textId="359E0D97" w:rsidR="00B650C2" w:rsidRDefault="00CE69E8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4FFF"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  <w:p w14:paraId="7AD7F23F" w14:textId="77777777" w:rsidR="00D34FFF" w:rsidRPr="00872F4D" w:rsidRDefault="00D34FFF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565F4" w14:textId="21C5C0DB" w:rsidR="00CE69E8" w:rsidRPr="00872F4D" w:rsidRDefault="00B13CC2" w:rsidP="00F56759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69E8"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E69E8" w:rsidRPr="00872F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CE69E8"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Титенков</w:t>
            </w:r>
          </w:p>
        </w:tc>
      </w:tr>
    </w:tbl>
    <w:p w14:paraId="06440715" w14:textId="77777777" w:rsidR="00CE69E8" w:rsidRPr="00106FB2" w:rsidRDefault="00CE69E8" w:rsidP="00F5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11F39" w14:textId="77777777" w:rsidR="00AF0BC6" w:rsidRDefault="00AF0BC6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F0BC6" w:rsidSect="00CB6225">
      <w:footerReference w:type="defaul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C6729" w14:textId="77777777" w:rsidR="003A4D6F" w:rsidRDefault="003A4D6F" w:rsidP="00CB6225">
      <w:pPr>
        <w:spacing w:after="0" w:line="240" w:lineRule="auto"/>
      </w:pPr>
      <w:r>
        <w:separator/>
      </w:r>
    </w:p>
  </w:endnote>
  <w:endnote w:type="continuationSeparator" w:id="0">
    <w:p w14:paraId="258905F2" w14:textId="77777777" w:rsidR="003A4D6F" w:rsidRDefault="003A4D6F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1F78F79C" w14:textId="77777777" w:rsidR="000840B0" w:rsidRDefault="000840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FC">
          <w:rPr>
            <w:noProof/>
          </w:rPr>
          <w:t>2</w:t>
        </w:r>
        <w:r>
          <w:fldChar w:fldCharType="end"/>
        </w:r>
      </w:p>
    </w:sdtContent>
  </w:sdt>
  <w:p w14:paraId="7EBFEBB1" w14:textId="77777777" w:rsidR="000840B0" w:rsidRDefault="000840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FF064" w14:textId="77777777" w:rsidR="003A4D6F" w:rsidRDefault="003A4D6F" w:rsidP="00CB6225">
      <w:pPr>
        <w:spacing w:after="0" w:line="240" w:lineRule="auto"/>
      </w:pPr>
      <w:r>
        <w:separator/>
      </w:r>
    </w:p>
  </w:footnote>
  <w:footnote w:type="continuationSeparator" w:id="0">
    <w:p w14:paraId="70767888" w14:textId="77777777" w:rsidR="003A4D6F" w:rsidRDefault="003A4D6F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41454"/>
    <w:multiLevelType w:val="hybridMultilevel"/>
    <w:tmpl w:val="89981AC4"/>
    <w:lvl w:ilvl="0" w:tplc="522A8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13037"/>
    <w:rsid w:val="000579B4"/>
    <w:rsid w:val="000840B0"/>
    <w:rsid w:val="00086094"/>
    <w:rsid w:val="000A3C22"/>
    <w:rsid w:val="00106FB2"/>
    <w:rsid w:val="00130C56"/>
    <w:rsid w:val="0014786A"/>
    <w:rsid w:val="00157350"/>
    <w:rsid w:val="00194526"/>
    <w:rsid w:val="001A40EE"/>
    <w:rsid w:val="001D5E5E"/>
    <w:rsid w:val="0020691C"/>
    <w:rsid w:val="002072EC"/>
    <w:rsid w:val="00212186"/>
    <w:rsid w:val="00223E35"/>
    <w:rsid w:val="00232E9B"/>
    <w:rsid w:val="00234314"/>
    <w:rsid w:val="00276E2C"/>
    <w:rsid w:val="0029753F"/>
    <w:rsid w:val="002B3AD6"/>
    <w:rsid w:val="002B4B11"/>
    <w:rsid w:val="002F2037"/>
    <w:rsid w:val="002F72F2"/>
    <w:rsid w:val="003020B7"/>
    <w:rsid w:val="00345815"/>
    <w:rsid w:val="00396BC1"/>
    <w:rsid w:val="003A4D6F"/>
    <w:rsid w:val="003E5730"/>
    <w:rsid w:val="003F605F"/>
    <w:rsid w:val="00427AD8"/>
    <w:rsid w:val="00434792"/>
    <w:rsid w:val="00453C4B"/>
    <w:rsid w:val="00470A18"/>
    <w:rsid w:val="00475592"/>
    <w:rsid w:val="00482E86"/>
    <w:rsid w:val="00485078"/>
    <w:rsid w:val="00494CFC"/>
    <w:rsid w:val="004A7947"/>
    <w:rsid w:val="004F3857"/>
    <w:rsid w:val="004F7760"/>
    <w:rsid w:val="004F77A1"/>
    <w:rsid w:val="0051348D"/>
    <w:rsid w:val="0051426D"/>
    <w:rsid w:val="005A1EFB"/>
    <w:rsid w:val="005C4AD5"/>
    <w:rsid w:val="005C74BA"/>
    <w:rsid w:val="005E2DD9"/>
    <w:rsid w:val="005E5D1B"/>
    <w:rsid w:val="006220EC"/>
    <w:rsid w:val="00632296"/>
    <w:rsid w:val="006571E8"/>
    <w:rsid w:val="006B37FD"/>
    <w:rsid w:val="006E713B"/>
    <w:rsid w:val="007139CC"/>
    <w:rsid w:val="00713DE6"/>
    <w:rsid w:val="00745E1C"/>
    <w:rsid w:val="00756492"/>
    <w:rsid w:val="00773A19"/>
    <w:rsid w:val="00786CB7"/>
    <w:rsid w:val="007A43C1"/>
    <w:rsid w:val="007B3261"/>
    <w:rsid w:val="007B4E8D"/>
    <w:rsid w:val="007C191F"/>
    <w:rsid w:val="007C4988"/>
    <w:rsid w:val="007F5DD3"/>
    <w:rsid w:val="008060FC"/>
    <w:rsid w:val="00830BA7"/>
    <w:rsid w:val="008368FE"/>
    <w:rsid w:val="00856C12"/>
    <w:rsid w:val="008712C1"/>
    <w:rsid w:val="00872F4D"/>
    <w:rsid w:val="008850B0"/>
    <w:rsid w:val="00886726"/>
    <w:rsid w:val="0088706B"/>
    <w:rsid w:val="00894643"/>
    <w:rsid w:val="008959F4"/>
    <w:rsid w:val="008D641A"/>
    <w:rsid w:val="008F5476"/>
    <w:rsid w:val="0091675E"/>
    <w:rsid w:val="00917FF8"/>
    <w:rsid w:val="00930B22"/>
    <w:rsid w:val="00950F68"/>
    <w:rsid w:val="009652FA"/>
    <w:rsid w:val="00984507"/>
    <w:rsid w:val="0099352F"/>
    <w:rsid w:val="009A3D8B"/>
    <w:rsid w:val="009F3B38"/>
    <w:rsid w:val="009F7A76"/>
    <w:rsid w:val="00A017D3"/>
    <w:rsid w:val="00A02B90"/>
    <w:rsid w:val="00A03C69"/>
    <w:rsid w:val="00A3011D"/>
    <w:rsid w:val="00A30DC8"/>
    <w:rsid w:val="00A45AAD"/>
    <w:rsid w:val="00A57B47"/>
    <w:rsid w:val="00A77F0E"/>
    <w:rsid w:val="00A960C1"/>
    <w:rsid w:val="00AB79BA"/>
    <w:rsid w:val="00AC2A3D"/>
    <w:rsid w:val="00AD551D"/>
    <w:rsid w:val="00AF0BC6"/>
    <w:rsid w:val="00B039A5"/>
    <w:rsid w:val="00B077F7"/>
    <w:rsid w:val="00B13CC2"/>
    <w:rsid w:val="00B2206A"/>
    <w:rsid w:val="00B37CF1"/>
    <w:rsid w:val="00B42021"/>
    <w:rsid w:val="00B437E3"/>
    <w:rsid w:val="00B650C2"/>
    <w:rsid w:val="00B66162"/>
    <w:rsid w:val="00B73FE6"/>
    <w:rsid w:val="00B76949"/>
    <w:rsid w:val="00B82E00"/>
    <w:rsid w:val="00B859EE"/>
    <w:rsid w:val="00BA78B1"/>
    <w:rsid w:val="00BA7A80"/>
    <w:rsid w:val="00BE4F79"/>
    <w:rsid w:val="00BE544C"/>
    <w:rsid w:val="00C05669"/>
    <w:rsid w:val="00C06418"/>
    <w:rsid w:val="00C219A5"/>
    <w:rsid w:val="00C31073"/>
    <w:rsid w:val="00C533D1"/>
    <w:rsid w:val="00C7287B"/>
    <w:rsid w:val="00C77FED"/>
    <w:rsid w:val="00C81EBD"/>
    <w:rsid w:val="00CA623F"/>
    <w:rsid w:val="00CA686A"/>
    <w:rsid w:val="00CB2F57"/>
    <w:rsid w:val="00CB514D"/>
    <w:rsid w:val="00CB6225"/>
    <w:rsid w:val="00CC0CF0"/>
    <w:rsid w:val="00CD555E"/>
    <w:rsid w:val="00CE69E8"/>
    <w:rsid w:val="00D06BAA"/>
    <w:rsid w:val="00D07BA0"/>
    <w:rsid w:val="00D14BD9"/>
    <w:rsid w:val="00D27325"/>
    <w:rsid w:val="00D3039E"/>
    <w:rsid w:val="00D34FFF"/>
    <w:rsid w:val="00D35D28"/>
    <w:rsid w:val="00D66298"/>
    <w:rsid w:val="00D675E2"/>
    <w:rsid w:val="00D76CEE"/>
    <w:rsid w:val="00D8047B"/>
    <w:rsid w:val="00DA600E"/>
    <w:rsid w:val="00DC4F06"/>
    <w:rsid w:val="00DD088F"/>
    <w:rsid w:val="00DD53E9"/>
    <w:rsid w:val="00DE49AC"/>
    <w:rsid w:val="00E444D0"/>
    <w:rsid w:val="00E73BAF"/>
    <w:rsid w:val="00E75A65"/>
    <w:rsid w:val="00E8632E"/>
    <w:rsid w:val="00E87D78"/>
    <w:rsid w:val="00EA1809"/>
    <w:rsid w:val="00EC6444"/>
    <w:rsid w:val="00EC7DC0"/>
    <w:rsid w:val="00EE15DF"/>
    <w:rsid w:val="00F22D0A"/>
    <w:rsid w:val="00F24E45"/>
    <w:rsid w:val="00F438DE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A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Nonformat">
    <w:name w:val="ConsNonformat"/>
    <w:rsid w:val="00276E2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Emphasis"/>
    <w:qFormat/>
    <w:rsid w:val="00CB2F57"/>
    <w:rPr>
      <w:i/>
      <w:iCs/>
    </w:rPr>
  </w:style>
  <w:style w:type="character" w:styleId="ab">
    <w:name w:val="Hyperlink"/>
    <w:basedOn w:val="a0"/>
    <w:uiPriority w:val="99"/>
    <w:unhideWhenUsed/>
    <w:rsid w:val="00B859EE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2975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975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Nonformat">
    <w:name w:val="ConsNonformat"/>
    <w:rsid w:val="00276E2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Emphasis"/>
    <w:qFormat/>
    <w:rsid w:val="00CB2F57"/>
    <w:rPr>
      <w:i/>
      <w:iCs/>
    </w:rPr>
  </w:style>
  <w:style w:type="character" w:styleId="ab">
    <w:name w:val="Hyperlink"/>
    <w:basedOn w:val="a0"/>
    <w:uiPriority w:val="99"/>
    <w:unhideWhenUsed/>
    <w:rsid w:val="00B859EE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2975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975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chinsk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3E0F1-D967-4130-B67C-93AE180A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Лямина</cp:lastModifiedBy>
  <cp:revision>18</cp:revision>
  <cp:lastPrinted>2025-12-04T03:55:00Z</cp:lastPrinted>
  <dcterms:created xsi:type="dcterms:W3CDTF">2025-11-27T03:23:00Z</dcterms:created>
  <dcterms:modified xsi:type="dcterms:W3CDTF">2025-12-05T09:53:00Z</dcterms:modified>
</cp:coreProperties>
</file>